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46" w:type="dxa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46"/>
      </w:tblGrid>
      <w:tr w:rsidR="00812676" w:rsidTr="00812676"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занятия</w:t>
            </w:r>
          </w:p>
        </w:tc>
      </w:tr>
      <w:tr w:rsidR="00812676" w:rsidTr="00812676"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pPr>
              <w:jc w:val="center"/>
              <w:rPr>
                <w:b/>
              </w:rPr>
            </w:pPr>
            <w:r>
              <w:rPr>
                <w:b/>
              </w:rPr>
              <w:t>Анатомические аспекты гинекологической эндоскопии.</w:t>
            </w:r>
          </w:p>
          <w:p w:rsidR="00812676" w:rsidRDefault="00812676">
            <w:proofErr w:type="spellStart"/>
            <w:r>
              <w:t>Интраперитонеальная</w:t>
            </w:r>
            <w:proofErr w:type="spellEnd"/>
            <w:r>
              <w:t xml:space="preserve"> и </w:t>
            </w:r>
            <w:proofErr w:type="spellStart"/>
            <w:r>
              <w:t>ретроперитонеальная</w:t>
            </w:r>
            <w:proofErr w:type="spellEnd"/>
            <w:r>
              <w:t xml:space="preserve"> анатомия брюшной полости и малого таза: передняя брюшная стенка; поверхностная </w:t>
            </w:r>
            <w:proofErr w:type="spellStart"/>
            <w:r>
              <w:t>интраперитонеальная</w:t>
            </w:r>
            <w:proofErr w:type="spellEnd"/>
            <w:r>
              <w:t xml:space="preserve"> анатомия; широкая связка матки и ее основание; </w:t>
            </w:r>
            <w:proofErr w:type="spellStart"/>
            <w:r>
              <w:t>бессосудистые</w:t>
            </w:r>
            <w:proofErr w:type="spellEnd"/>
            <w:r>
              <w:t xml:space="preserve"> пространства таза; боковая стенка таза, тазовые </w:t>
            </w:r>
            <w:proofErr w:type="spellStart"/>
            <w:r>
              <w:t>лимфоузлы</w:t>
            </w:r>
            <w:proofErr w:type="spellEnd"/>
            <w:r>
              <w:t>.</w:t>
            </w:r>
          </w:p>
        </w:tc>
      </w:tr>
      <w:tr w:rsidR="00812676" w:rsidTr="00812676"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r>
              <w:t xml:space="preserve">Анатомические аспекты </w:t>
            </w:r>
            <w:proofErr w:type="spellStart"/>
            <w:r>
              <w:t>инсуффляции</w:t>
            </w:r>
            <w:proofErr w:type="spellEnd"/>
            <w:r>
              <w:t xml:space="preserve"> и введения первого и дополнительных троакаров.</w:t>
            </w:r>
          </w:p>
        </w:tc>
      </w:tr>
      <w:tr w:rsidR="00812676" w:rsidTr="00812676">
        <w:trPr>
          <w:trHeight w:val="215"/>
        </w:trPr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pPr>
              <w:ind w:right="-131"/>
            </w:pPr>
            <w:r>
              <w:t xml:space="preserve">Артериальные и венозные взаимоотношения сосудов; мочеточник и его взаимоотношения; элементы нервной системы; </w:t>
            </w:r>
            <w:proofErr w:type="spellStart"/>
            <w:r>
              <w:t>парааортальный</w:t>
            </w:r>
            <w:proofErr w:type="spellEnd"/>
            <w:r>
              <w:t xml:space="preserve"> регион; анатомические основы тазовых и промежностных болей и их терапевтическое применение.</w:t>
            </w:r>
          </w:p>
        </w:tc>
      </w:tr>
      <w:tr w:rsidR="00812676" w:rsidTr="00812676">
        <w:trPr>
          <w:trHeight w:val="298"/>
        </w:trPr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pPr>
              <w:ind w:right="-131"/>
            </w:pPr>
            <w:r>
              <w:t xml:space="preserve">Анатомические взаимоотношения, создающие повышенную опасность при </w:t>
            </w:r>
            <w:proofErr w:type="spellStart"/>
            <w:r>
              <w:t>лапароскопических</w:t>
            </w:r>
            <w:proofErr w:type="spellEnd"/>
            <w:r>
              <w:t xml:space="preserve"> вмешательствах.</w:t>
            </w:r>
          </w:p>
        </w:tc>
      </w:tr>
      <w:tr w:rsidR="00812676" w:rsidTr="00812676">
        <w:trPr>
          <w:trHeight w:val="571"/>
        </w:trPr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pPr>
              <w:jc w:val="center"/>
              <w:rPr>
                <w:b/>
              </w:rPr>
            </w:pPr>
            <w:r>
              <w:rPr>
                <w:b/>
              </w:rPr>
              <w:t>Навыки эксплуатации эндоскопического оборудования.</w:t>
            </w:r>
          </w:p>
          <w:p w:rsidR="00812676" w:rsidRDefault="00812676">
            <w:r>
              <w:t>Принципы организации эндоскопической операционной; расположение оборудования.</w:t>
            </w:r>
          </w:p>
        </w:tc>
      </w:tr>
      <w:tr w:rsidR="00812676" w:rsidTr="00812676">
        <w:trPr>
          <w:trHeight w:val="571"/>
        </w:trPr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r>
              <w:t>Видеосистемы и захват изображения; камера; основы видеоинформации, сканирующие форматы, разрешение; мониторы; видеозаписывающее оборудование.</w:t>
            </w:r>
          </w:p>
        </w:tc>
      </w:tr>
      <w:tr w:rsidR="00812676" w:rsidTr="00812676">
        <w:trPr>
          <w:trHeight w:val="571"/>
        </w:trPr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r>
              <w:t xml:space="preserve"> </w:t>
            </w:r>
            <w:proofErr w:type="spellStart"/>
            <w:r>
              <w:t>Лапароскопы</w:t>
            </w:r>
            <w:proofErr w:type="spellEnd"/>
            <w:r>
              <w:t xml:space="preserve">; </w:t>
            </w:r>
            <w:proofErr w:type="spellStart"/>
            <w:r>
              <w:t>гистероскопы</w:t>
            </w:r>
            <w:proofErr w:type="spellEnd"/>
            <w:r>
              <w:t xml:space="preserve">; источники света и </w:t>
            </w:r>
            <w:proofErr w:type="spellStart"/>
            <w:r>
              <w:t>световоды</w:t>
            </w:r>
            <w:proofErr w:type="spellEnd"/>
            <w:r>
              <w:t xml:space="preserve">; </w:t>
            </w:r>
            <w:proofErr w:type="spellStart"/>
            <w:r>
              <w:t>инсуффляторы</w:t>
            </w:r>
            <w:proofErr w:type="spellEnd"/>
            <w:r>
              <w:t xml:space="preserve">; </w:t>
            </w:r>
            <w:proofErr w:type="spellStart"/>
            <w:r>
              <w:t>гидропомпа</w:t>
            </w:r>
            <w:proofErr w:type="spellEnd"/>
            <w:r>
              <w:t>; устройство аспирации-ирригации; оборудование, применяемое для расширения полости матки.</w:t>
            </w:r>
          </w:p>
        </w:tc>
      </w:tr>
      <w:tr w:rsidR="00812676" w:rsidTr="00812676"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r>
              <w:t>Электрохирургические генераторы; лазерное оборудование; эндоскопический ультразвук.</w:t>
            </w:r>
          </w:p>
        </w:tc>
      </w:tr>
      <w:tr w:rsidR="00812676" w:rsidTr="00812676">
        <w:trPr>
          <w:trHeight w:val="218"/>
        </w:trPr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r>
              <w:t xml:space="preserve">Базовые операционные инструменты. </w:t>
            </w:r>
          </w:p>
        </w:tc>
      </w:tr>
      <w:tr w:rsidR="00812676" w:rsidTr="00812676">
        <w:trPr>
          <w:trHeight w:val="364"/>
        </w:trPr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r>
              <w:t>Специализированные операционные инструменты</w:t>
            </w:r>
            <w:r>
              <w:rPr>
                <w:color w:val="9BBB59"/>
              </w:rPr>
              <w:t>.</w:t>
            </w:r>
          </w:p>
        </w:tc>
      </w:tr>
      <w:tr w:rsidR="00812676" w:rsidTr="00812676">
        <w:trPr>
          <w:trHeight w:val="622"/>
        </w:trPr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Освоение правил использования хирургических энергий в </w:t>
            </w:r>
            <w:proofErr w:type="spellStart"/>
            <w:r>
              <w:rPr>
                <w:b/>
              </w:rPr>
              <w:t>эндооскопии</w:t>
            </w:r>
            <w:proofErr w:type="spellEnd"/>
            <w:r>
              <w:rPr>
                <w:b/>
              </w:rPr>
              <w:t>.</w:t>
            </w:r>
          </w:p>
          <w:p w:rsidR="00812676" w:rsidRDefault="00812676">
            <w:pPr>
              <w:ind w:right="-131"/>
            </w:pPr>
            <w:r>
              <w:t xml:space="preserve">Принципы </w:t>
            </w:r>
            <w:proofErr w:type="spellStart"/>
            <w:r>
              <w:t>электрохирургии</w:t>
            </w:r>
            <w:proofErr w:type="spellEnd"/>
            <w:r>
              <w:t xml:space="preserve">, токи; биполярный и </w:t>
            </w:r>
            <w:proofErr w:type="spellStart"/>
            <w:r>
              <w:t>монополярный</w:t>
            </w:r>
            <w:proofErr w:type="spellEnd"/>
            <w:r>
              <w:t xml:space="preserve"> режимы; формы волны; заземление, дисперсионный электрод, система мониторинга электродов.</w:t>
            </w:r>
          </w:p>
        </w:tc>
      </w:tr>
      <w:tr w:rsidR="00812676" w:rsidTr="00812676">
        <w:trPr>
          <w:trHeight w:val="849"/>
        </w:trPr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r>
              <w:t xml:space="preserve">Тканевые эффекты </w:t>
            </w:r>
            <w:proofErr w:type="spellStart"/>
            <w:r>
              <w:t>электрохирургии</w:t>
            </w:r>
            <w:proofErr w:type="spellEnd"/>
            <w:r>
              <w:t xml:space="preserve">: резание, </w:t>
            </w:r>
            <w:proofErr w:type="spellStart"/>
            <w:r>
              <w:t>диссекция</w:t>
            </w:r>
            <w:proofErr w:type="spellEnd"/>
            <w:r>
              <w:t xml:space="preserve"> и коагуляция, </w:t>
            </w:r>
            <w:proofErr w:type="spellStart"/>
            <w:r>
              <w:t>фульгурация</w:t>
            </w:r>
            <w:proofErr w:type="spellEnd"/>
            <w:r>
              <w:t xml:space="preserve">; проблемы </w:t>
            </w:r>
            <w:proofErr w:type="spellStart"/>
            <w:r>
              <w:t>монополярной</w:t>
            </w:r>
            <w:proofErr w:type="spellEnd"/>
            <w:r>
              <w:t xml:space="preserve"> </w:t>
            </w:r>
            <w:proofErr w:type="spellStart"/>
            <w:r>
              <w:t>электрохирургии</w:t>
            </w:r>
            <w:proofErr w:type="spellEnd"/>
            <w:r>
              <w:t xml:space="preserve"> при лапароскопии; биполярная </w:t>
            </w:r>
            <w:proofErr w:type="spellStart"/>
            <w:r>
              <w:t>электрохирургия</w:t>
            </w:r>
            <w:proofErr w:type="spellEnd"/>
            <w:r>
              <w:t xml:space="preserve">, биполярная </w:t>
            </w:r>
            <w:proofErr w:type="spellStart"/>
            <w:r>
              <w:t>электродессикация</w:t>
            </w:r>
            <w:proofErr w:type="spellEnd"/>
            <w:r>
              <w:t>; гармонический скальпель.</w:t>
            </w:r>
          </w:p>
          <w:p w:rsidR="00812676" w:rsidRDefault="00812676">
            <w:r>
              <w:t>Системы СО</w:t>
            </w:r>
            <w:proofErr w:type="gramStart"/>
            <w:r>
              <w:t>2</w:t>
            </w:r>
            <w:proofErr w:type="gramEnd"/>
            <w:r>
              <w:t xml:space="preserve"> и </w:t>
            </w:r>
            <w:proofErr w:type="spellStart"/>
            <w:r>
              <w:t>Nd:YAG</w:t>
            </w:r>
            <w:proofErr w:type="spellEnd"/>
            <w:r>
              <w:t xml:space="preserve"> лазера; </w:t>
            </w:r>
            <w:proofErr w:type="gramStart"/>
            <w:r>
              <w:t>операционный</w:t>
            </w:r>
            <w:proofErr w:type="gramEnd"/>
            <w:r>
              <w:t xml:space="preserve"> </w:t>
            </w:r>
            <w:proofErr w:type="spellStart"/>
            <w:r>
              <w:t>лапароскоп</w:t>
            </w:r>
            <w:proofErr w:type="spellEnd"/>
            <w:r>
              <w:t>; физические эффекты лазера на ткань.</w:t>
            </w:r>
          </w:p>
        </w:tc>
      </w:tr>
      <w:tr w:rsidR="00812676" w:rsidTr="00812676">
        <w:trPr>
          <w:trHeight w:val="563"/>
        </w:trPr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76" w:rsidRPr="00812676" w:rsidRDefault="00812676" w:rsidP="00812676">
            <w:pPr>
              <w:jc w:val="center"/>
              <w:rPr>
                <w:b/>
              </w:rPr>
            </w:pPr>
            <w:r>
              <w:rPr>
                <w:b/>
              </w:rPr>
              <w:t>Подготовка пациентов</w:t>
            </w:r>
            <w:r>
              <w:t xml:space="preserve">. </w:t>
            </w:r>
            <w:r>
              <w:rPr>
                <w:b/>
              </w:rPr>
              <w:t>Предоперационная оценка рисков и навыки обоснования доступа. Анестезия при гистероскопии и лапароскопии.</w:t>
            </w:r>
          </w:p>
        </w:tc>
      </w:tr>
      <w:tr w:rsidR="00812676" w:rsidTr="00812676">
        <w:trPr>
          <w:trHeight w:val="215"/>
        </w:trPr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pPr>
              <w:rPr>
                <w:b/>
              </w:rPr>
            </w:pPr>
            <w:r>
              <w:t>Стандартные предоперационные исследования; абсолютные и относительные противопоказания; информированное согласие.</w:t>
            </w:r>
          </w:p>
        </w:tc>
      </w:tr>
      <w:tr w:rsidR="00812676" w:rsidTr="00812676">
        <w:trPr>
          <w:trHeight w:val="282"/>
        </w:trPr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r>
              <w:t>Физиологические изменения в организме; гемодинамические и вентиляционные изменения; метаболические и почечные эффекты.</w:t>
            </w:r>
          </w:p>
        </w:tc>
      </w:tr>
      <w:tr w:rsidR="00812676" w:rsidTr="00812676">
        <w:trPr>
          <w:trHeight w:val="622"/>
        </w:trPr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r>
              <w:t xml:space="preserve">Выбор анестезии; </w:t>
            </w:r>
            <w:proofErr w:type="spellStart"/>
            <w:r>
              <w:t>мониторируемая</w:t>
            </w:r>
            <w:proofErr w:type="spellEnd"/>
            <w:r>
              <w:t xml:space="preserve"> анестезиологическая помощь; </w:t>
            </w:r>
            <w:proofErr w:type="spellStart"/>
            <w:r>
              <w:t>интраоперационные</w:t>
            </w:r>
            <w:proofErr w:type="spellEnd"/>
            <w:r>
              <w:t xml:space="preserve"> осложнения; послеоперационное восстановление после анестезии.</w:t>
            </w:r>
          </w:p>
        </w:tc>
      </w:tr>
      <w:tr w:rsidR="00812676" w:rsidTr="00812676">
        <w:trPr>
          <w:trHeight w:val="622"/>
        </w:trPr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pPr>
              <w:jc w:val="center"/>
              <w:rPr>
                <w:b/>
              </w:rPr>
            </w:pPr>
            <w:r>
              <w:rPr>
                <w:b/>
              </w:rPr>
              <w:t>Диагностическая гистероскопия. Проведение гистероскопии с использованием жидких сред и газа.</w:t>
            </w:r>
          </w:p>
          <w:p w:rsidR="00812676" w:rsidRDefault="00812676">
            <w:r>
              <w:t>Характеристики жидких сред и газов, используемых в эндоскопии. Выбор среды в зависимости от патологии.</w:t>
            </w:r>
          </w:p>
        </w:tc>
      </w:tr>
      <w:tr w:rsidR="00812676" w:rsidTr="00812676">
        <w:trPr>
          <w:trHeight w:val="622"/>
        </w:trPr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r>
              <w:t xml:space="preserve">Техника проведения </w:t>
            </w:r>
            <w:proofErr w:type="gramStart"/>
            <w:r>
              <w:t>диагностической</w:t>
            </w:r>
            <w:proofErr w:type="gramEnd"/>
            <w:r>
              <w:t xml:space="preserve"> гистероскопии. </w:t>
            </w:r>
            <w:proofErr w:type="spellStart"/>
            <w:r>
              <w:t>Гистероскопическая</w:t>
            </w:r>
            <w:proofErr w:type="spellEnd"/>
            <w:r>
              <w:t xml:space="preserve"> картина в нормальном менструальном цикле и в период менопаузы.</w:t>
            </w:r>
          </w:p>
        </w:tc>
      </w:tr>
      <w:tr w:rsidR="00812676" w:rsidTr="00812676">
        <w:trPr>
          <w:trHeight w:val="622"/>
        </w:trPr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Лапароскопический</w:t>
            </w:r>
            <w:proofErr w:type="spellEnd"/>
            <w:r>
              <w:rPr>
                <w:b/>
              </w:rPr>
              <w:t xml:space="preserve"> доступ. Техника создания </w:t>
            </w:r>
            <w:proofErr w:type="spellStart"/>
            <w:r>
              <w:rPr>
                <w:b/>
              </w:rPr>
              <w:t>пневмоперитонеума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Безгазовый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лапароскопический</w:t>
            </w:r>
            <w:proofErr w:type="spellEnd"/>
            <w:r>
              <w:rPr>
                <w:b/>
              </w:rPr>
              <w:t xml:space="preserve"> доступ.</w:t>
            </w:r>
          </w:p>
          <w:p w:rsidR="00812676" w:rsidRDefault="00812676">
            <w:r>
              <w:t xml:space="preserve">Подготовка и положение пациента; верификация </w:t>
            </w:r>
            <w:proofErr w:type="spellStart"/>
            <w:r>
              <w:t>интраперитонеального</w:t>
            </w:r>
            <w:proofErr w:type="spellEnd"/>
            <w:r>
              <w:t xml:space="preserve"> положения иглы </w:t>
            </w:r>
            <w:proofErr w:type="spellStart"/>
            <w:r>
              <w:t>Вереша</w:t>
            </w:r>
            <w:proofErr w:type="spellEnd"/>
            <w:r>
              <w:t xml:space="preserve">; </w:t>
            </w:r>
            <w:proofErr w:type="spellStart"/>
            <w:r>
              <w:t>трансумбиликальная</w:t>
            </w:r>
            <w:proofErr w:type="spellEnd"/>
            <w:r>
              <w:t xml:space="preserve"> </w:t>
            </w:r>
            <w:proofErr w:type="spellStart"/>
            <w:r>
              <w:t>инсуффляция</w:t>
            </w:r>
            <w:proofErr w:type="spellEnd"/>
            <w:r>
              <w:t xml:space="preserve">; </w:t>
            </w:r>
            <w:proofErr w:type="spellStart"/>
            <w:r>
              <w:t>пневмоперитонеум</w:t>
            </w:r>
            <w:proofErr w:type="spellEnd"/>
            <w:r>
              <w:t>; альтернативные точки введения.</w:t>
            </w:r>
          </w:p>
        </w:tc>
      </w:tr>
      <w:tr w:rsidR="00812676" w:rsidTr="00812676">
        <w:trPr>
          <w:trHeight w:val="622"/>
        </w:trPr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r>
              <w:t xml:space="preserve">Введение первого троакара: обычная техника, прямое введение, открытая лапароскопия; введение дополнительных троакаров; пациенты высокого риска: ожирение, </w:t>
            </w:r>
            <w:proofErr w:type="spellStart"/>
            <w:r>
              <w:t>перерастянутый</w:t>
            </w:r>
            <w:proofErr w:type="spellEnd"/>
            <w:r>
              <w:t xml:space="preserve"> кишечник, спаечный процесс в малом тазу и брюшной полости.</w:t>
            </w:r>
          </w:p>
        </w:tc>
      </w:tr>
      <w:tr w:rsidR="00812676" w:rsidTr="00812676">
        <w:trPr>
          <w:trHeight w:val="580"/>
        </w:trPr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r>
              <w:t xml:space="preserve">Осмотр таза, окончание операции, устранение </w:t>
            </w:r>
            <w:proofErr w:type="spellStart"/>
            <w:r>
              <w:t>пневмоперитонеума</w:t>
            </w:r>
            <w:proofErr w:type="spellEnd"/>
            <w:r>
              <w:t>, закрытие операционных ран; послеоперационное ведение, наиболее частые послеоперационные осложнения.</w:t>
            </w:r>
          </w:p>
        </w:tc>
      </w:tr>
      <w:tr w:rsidR="00812676" w:rsidTr="00812676">
        <w:trPr>
          <w:trHeight w:val="622"/>
        </w:trPr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Навыки наложения </w:t>
            </w:r>
            <w:proofErr w:type="spellStart"/>
            <w:r>
              <w:rPr>
                <w:b/>
              </w:rPr>
              <w:t>лапароскопических</w:t>
            </w:r>
            <w:proofErr w:type="spellEnd"/>
            <w:r>
              <w:rPr>
                <w:b/>
              </w:rPr>
              <w:t xml:space="preserve"> швов.</w:t>
            </w:r>
          </w:p>
          <w:p w:rsidR="00812676" w:rsidRDefault="00812676">
            <w:r>
              <w:t xml:space="preserve">Инструменты; введение шва в брюшную полость; наложение лигатуры; экстракорпоральное и </w:t>
            </w:r>
            <w:proofErr w:type="spellStart"/>
            <w:r>
              <w:t>интракорпоральное</w:t>
            </w:r>
            <w:proofErr w:type="spellEnd"/>
            <w:r>
              <w:t xml:space="preserve"> затягивание узла; петлевая лигатура; техника соединения тканей.</w:t>
            </w:r>
          </w:p>
        </w:tc>
      </w:tr>
      <w:tr w:rsidR="00812676" w:rsidTr="00812676">
        <w:trPr>
          <w:trHeight w:val="622"/>
        </w:trPr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Навыки </w:t>
            </w:r>
            <w:proofErr w:type="spellStart"/>
            <w:r>
              <w:rPr>
                <w:b/>
              </w:rPr>
              <w:t>гистероскопической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лапароскопической</w:t>
            </w:r>
            <w:proofErr w:type="spellEnd"/>
            <w:r>
              <w:rPr>
                <w:b/>
              </w:rPr>
              <w:t xml:space="preserve"> хирургии при диагностике и лечении </w:t>
            </w:r>
            <w:proofErr w:type="spellStart"/>
            <w:r>
              <w:rPr>
                <w:b/>
              </w:rPr>
              <w:t>эндометриоза</w:t>
            </w:r>
            <w:proofErr w:type="spellEnd"/>
            <w:r>
              <w:rPr>
                <w:b/>
              </w:rPr>
              <w:t>.</w:t>
            </w:r>
          </w:p>
          <w:p w:rsidR="00812676" w:rsidRDefault="00812676">
            <w:r>
              <w:t xml:space="preserve">Патогенез </w:t>
            </w:r>
            <w:proofErr w:type="spellStart"/>
            <w:r>
              <w:t>эндометриоза</w:t>
            </w:r>
            <w:proofErr w:type="spellEnd"/>
            <w:r>
              <w:t xml:space="preserve">: теории и доказательства </w:t>
            </w:r>
            <w:proofErr w:type="spellStart"/>
            <w:r>
              <w:t>эндометриального</w:t>
            </w:r>
            <w:proofErr w:type="spellEnd"/>
            <w:r>
              <w:t xml:space="preserve"> и </w:t>
            </w:r>
            <w:proofErr w:type="spellStart"/>
            <w:r>
              <w:t>неэндометриального</w:t>
            </w:r>
            <w:proofErr w:type="spellEnd"/>
            <w:r>
              <w:t xml:space="preserve"> происхождения. </w:t>
            </w:r>
          </w:p>
        </w:tc>
      </w:tr>
      <w:tr w:rsidR="00812676" w:rsidTr="00812676"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pPr>
              <w:ind w:right="-127"/>
            </w:pPr>
            <w:proofErr w:type="spellStart"/>
            <w:r>
              <w:t>Гистероскопическая</w:t>
            </w:r>
            <w:proofErr w:type="spellEnd"/>
            <w:r>
              <w:t xml:space="preserve"> картина при патологии эндометрия.</w:t>
            </w:r>
          </w:p>
        </w:tc>
      </w:tr>
      <w:tr w:rsidR="00812676" w:rsidTr="00812676"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pPr>
              <w:ind w:right="-131"/>
            </w:pPr>
            <w:r>
              <w:t xml:space="preserve">Цели хирургического лечения; </w:t>
            </w:r>
            <w:proofErr w:type="spellStart"/>
            <w:r>
              <w:t>лапароскопические</w:t>
            </w:r>
            <w:proofErr w:type="spellEnd"/>
            <w:r>
              <w:t xml:space="preserve"> методы лечения при наружном </w:t>
            </w:r>
            <w:proofErr w:type="spellStart"/>
            <w:r>
              <w:t>эндометриозе</w:t>
            </w:r>
            <w:proofErr w:type="spellEnd"/>
            <w:r>
              <w:t>: исторические перспективы; современное хирургическое ведение: лапароскопия против лапаротомии, консервативные и радикальные операции, гормонотерапия.</w:t>
            </w:r>
          </w:p>
        </w:tc>
      </w:tr>
      <w:tr w:rsidR="00812676" w:rsidTr="00812676"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pPr>
              <w:ind w:right="-131"/>
            </w:pPr>
            <w:r>
              <w:t xml:space="preserve">Диагностика, характер очагов, невидимый </w:t>
            </w:r>
            <w:proofErr w:type="spellStart"/>
            <w:r>
              <w:t>эндометриоз</w:t>
            </w:r>
            <w:proofErr w:type="spellEnd"/>
            <w:r>
              <w:t xml:space="preserve">; эндоскопическая техника лечения: лазерная вапоризация, эксцизия, коагуляция; лечение при глубоких поражениях; </w:t>
            </w:r>
            <w:proofErr w:type="spellStart"/>
            <w:r>
              <w:t>лапароскопическое</w:t>
            </w:r>
            <w:proofErr w:type="spellEnd"/>
            <w:r>
              <w:t xml:space="preserve"> лечение при </w:t>
            </w:r>
            <w:proofErr w:type="spellStart"/>
            <w:r>
              <w:t>эндометриозе</w:t>
            </w:r>
            <w:proofErr w:type="spellEnd"/>
            <w:r>
              <w:t xml:space="preserve"> яичников.</w:t>
            </w:r>
          </w:p>
        </w:tc>
      </w:tr>
      <w:tr w:rsidR="00812676" w:rsidTr="00812676"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pPr>
              <w:ind w:right="-131"/>
            </w:pPr>
            <w:proofErr w:type="spellStart"/>
            <w:r>
              <w:t>Лапароскопическое</w:t>
            </w:r>
            <w:proofErr w:type="spellEnd"/>
            <w:r>
              <w:t xml:space="preserve"> иссечение </w:t>
            </w:r>
            <w:proofErr w:type="spellStart"/>
            <w:r>
              <w:t>влагалищно-прямокишечных</w:t>
            </w:r>
            <w:proofErr w:type="spellEnd"/>
            <w:r>
              <w:t xml:space="preserve"> и </w:t>
            </w:r>
            <w:proofErr w:type="spellStart"/>
            <w:r>
              <w:t>ретроцервикальных</w:t>
            </w:r>
            <w:proofErr w:type="spellEnd"/>
            <w:r>
              <w:t xml:space="preserve"> </w:t>
            </w:r>
            <w:proofErr w:type="spellStart"/>
            <w:r>
              <w:t>эндометриоидных</w:t>
            </w:r>
            <w:proofErr w:type="spellEnd"/>
            <w:r>
              <w:t xml:space="preserve"> очагов; концепция </w:t>
            </w:r>
            <w:proofErr w:type="spellStart"/>
            <w:r>
              <w:t>ретроцервикального</w:t>
            </w:r>
            <w:proofErr w:type="spellEnd"/>
            <w:r>
              <w:t xml:space="preserve"> и </w:t>
            </w:r>
            <w:proofErr w:type="spellStart"/>
            <w:r>
              <w:t>ретроперитонеального</w:t>
            </w:r>
            <w:proofErr w:type="spellEnd"/>
            <w:r>
              <w:t xml:space="preserve"> </w:t>
            </w:r>
            <w:proofErr w:type="spellStart"/>
            <w:r>
              <w:t>эндометриоза</w:t>
            </w:r>
            <w:proofErr w:type="spellEnd"/>
            <w:r>
              <w:t xml:space="preserve">, диагностика и классификация, хирургическое лечение и техника, осложнения, рецидивы. Фертильность и результаты ВРТ после эндоскопической терапии </w:t>
            </w:r>
            <w:proofErr w:type="spellStart"/>
            <w:r>
              <w:t>эндометриоза</w:t>
            </w:r>
            <w:proofErr w:type="spellEnd"/>
            <w:r>
              <w:t>.</w:t>
            </w:r>
          </w:p>
        </w:tc>
      </w:tr>
      <w:tr w:rsidR="00812676" w:rsidTr="00812676"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pPr>
              <w:ind w:right="-131"/>
            </w:pPr>
            <w:proofErr w:type="spellStart"/>
            <w:r>
              <w:t>Гистерэктомия</w:t>
            </w:r>
            <w:proofErr w:type="spellEnd"/>
            <w:r>
              <w:t xml:space="preserve"> при </w:t>
            </w:r>
            <w:proofErr w:type="gramStart"/>
            <w:r>
              <w:t>распространенном</w:t>
            </w:r>
            <w:proofErr w:type="gramEnd"/>
            <w:r>
              <w:t xml:space="preserve"> </w:t>
            </w:r>
            <w:proofErr w:type="spellStart"/>
            <w:r>
              <w:t>эндометриозе</w:t>
            </w:r>
            <w:proofErr w:type="spellEnd"/>
            <w:r>
              <w:t xml:space="preserve"> с поражением </w:t>
            </w:r>
            <w:proofErr w:type="spellStart"/>
            <w:r>
              <w:t>ректосигмоидного</w:t>
            </w:r>
            <w:proofErr w:type="spellEnd"/>
            <w:r>
              <w:t xml:space="preserve"> отдела толстой кишки: показания и противопоказания, техника, </w:t>
            </w:r>
            <w:proofErr w:type="spellStart"/>
            <w:r>
              <w:t>лапароскопическое</w:t>
            </w:r>
            <w:proofErr w:type="spellEnd"/>
            <w:r>
              <w:t xml:space="preserve"> закрытие культи влагалища и суспензия с </w:t>
            </w:r>
            <w:proofErr w:type="spellStart"/>
            <w:r>
              <w:t>кульдопластикой</w:t>
            </w:r>
            <w:proofErr w:type="spellEnd"/>
            <w:r>
              <w:t xml:space="preserve"> </w:t>
            </w:r>
            <w:proofErr w:type="spellStart"/>
            <w:r>
              <w:t>Маккола</w:t>
            </w:r>
            <w:proofErr w:type="spellEnd"/>
            <w:r>
              <w:t>.</w:t>
            </w:r>
          </w:p>
        </w:tc>
      </w:tr>
      <w:tr w:rsidR="00812676" w:rsidTr="00812676"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Навыки </w:t>
            </w:r>
            <w:proofErr w:type="spellStart"/>
            <w:r>
              <w:rPr>
                <w:b/>
              </w:rPr>
              <w:t>гистероскопической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лапароскопической</w:t>
            </w:r>
            <w:proofErr w:type="spellEnd"/>
            <w:r>
              <w:rPr>
                <w:b/>
              </w:rPr>
              <w:t xml:space="preserve"> хирургии при спаечном процессе малого таза и бесплодии.</w:t>
            </w:r>
          </w:p>
          <w:p w:rsidR="00812676" w:rsidRDefault="00812676">
            <w:pPr>
              <w:ind w:right="-127"/>
            </w:pPr>
            <w:r>
              <w:t xml:space="preserve">Эпидемиология и патофизиология формирования спаек; факторы риска и клиническое значение спаек; классификация; ценность минимально </w:t>
            </w:r>
            <w:proofErr w:type="spellStart"/>
            <w:r>
              <w:t>инвазивной</w:t>
            </w:r>
            <w:proofErr w:type="spellEnd"/>
            <w:r>
              <w:t xml:space="preserve"> хирургии.</w:t>
            </w:r>
          </w:p>
        </w:tc>
      </w:tr>
      <w:tr w:rsidR="00812676" w:rsidTr="00812676"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proofErr w:type="spellStart"/>
            <w:r>
              <w:t>Гистероскопическое</w:t>
            </w:r>
            <w:proofErr w:type="spellEnd"/>
            <w:r>
              <w:t xml:space="preserve"> рассечение </w:t>
            </w:r>
            <w:proofErr w:type="gramStart"/>
            <w:r>
              <w:t>внутриматочных</w:t>
            </w:r>
            <w:proofErr w:type="gramEnd"/>
            <w:r>
              <w:t xml:space="preserve"> </w:t>
            </w:r>
            <w:proofErr w:type="spellStart"/>
            <w:r>
              <w:t>синехий</w:t>
            </w:r>
            <w:proofErr w:type="spellEnd"/>
            <w:r>
              <w:t>.</w:t>
            </w:r>
          </w:p>
        </w:tc>
      </w:tr>
      <w:tr w:rsidR="00812676" w:rsidTr="00812676"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pPr>
              <w:ind w:right="-131"/>
            </w:pPr>
            <w:proofErr w:type="spellStart"/>
            <w:r>
              <w:t>Лапароскопический</w:t>
            </w:r>
            <w:proofErr w:type="spellEnd"/>
            <w:r>
              <w:t xml:space="preserve"> </w:t>
            </w:r>
            <w:proofErr w:type="spellStart"/>
            <w:r>
              <w:t>перитонеальный</w:t>
            </w:r>
            <w:proofErr w:type="spellEnd"/>
            <w:r>
              <w:t xml:space="preserve"> </w:t>
            </w:r>
            <w:proofErr w:type="spellStart"/>
            <w:r>
              <w:t>адгезиолизис</w:t>
            </w:r>
            <w:proofErr w:type="spellEnd"/>
            <w:r>
              <w:t xml:space="preserve">; хирургический план при </w:t>
            </w:r>
            <w:proofErr w:type="gramStart"/>
            <w:r>
              <w:t>обширном</w:t>
            </w:r>
            <w:proofErr w:type="gramEnd"/>
            <w:r>
              <w:t xml:space="preserve"> </w:t>
            </w:r>
            <w:proofErr w:type="spellStart"/>
            <w:r>
              <w:t>энтеролизисе</w:t>
            </w:r>
            <w:proofErr w:type="spellEnd"/>
            <w:r>
              <w:t xml:space="preserve">; предоперационная подготовка, доступ; тазовый </w:t>
            </w:r>
            <w:proofErr w:type="spellStart"/>
            <w:r>
              <w:t>адгезиолизис</w:t>
            </w:r>
            <w:proofErr w:type="spellEnd"/>
            <w:r>
              <w:t xml:space="preserve">; восстановление трубно-яичниковой анатомии; </w:t>
            </w:r>
            <w:proofErr w:type="spellStart"/>
            <w:r>
              <w:t>сальпингоовариолизис</w:t>
            </w:r>
            <w:proofErr w:type="spellEnd"/>
            <w:r>
              <w:t xml:space="preserve">; лапароскопия с ручной </w:t>
            </w:r>
            <w:proofErr w:type="spellStart"/>
            <w:r>
              <w:t>ассистенцией</w:t>
            </w:r>
            <w:proofErr w:type="spellEnd"/>
            <w:r>
              <w:t xml:space="preserve">; открытый </w:t>
            </w:r>
            <w:proofErr w:type="spellStart"/>
            <w:r>
              <w:t>адгезиолизис</w:t>
            </w:r>
            <w:proofErr w:type="spellEnd"/>
            <w:r>
              <w:t>.</w:t>
            </w:r>
          </w:p>
        </w:tc>
      </w:tr>
      <w:tr w:rsidR="00812676" w:rsidTr="00812676"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pPr>
              <w:rPr>
                <w:b/>
                <w:bCs/>
              </w:rPr>
            </w:pPr>
            <w:r>
              <w:t xml:space="preserve">Профилактика спаек: техника, </w:t>
            </w:r>
            <w:proofErr w:type="spellStart"/>
            <w:r>
              <w:t>антиадгезивные</w:t>
            </w:r>
            <w:proofErr w:type="spellEnd"/>
            <w:r>
              <w:t xml:space="preserve"> </w:t>
            </w:r>
            <w:proofErr w:type="spellStart"/>
            <w:r>
              <w:t>адьюванты</w:t>
            </w:r>
            <w:proofErr w:type="spellEnd"/>
            <w:r>
              <w:t xml:space="preserve"> и агенты; </w:t>
            </w:r>
            <w:proofErr w:type="spellStart"/>
            <w:r>
              <w:t>перитонеальные</w:t>
            </w:r>
            <w:proofErr w:type="spellEnd"/>
            <w:r>
              <w:t xml:space="preserve"> </w:t>
            </w:r>
            <w:proofErr w:type="spellStart"/>
            <w:r>
              <w:t>инстилляты</w:t>
            </w:r>
            <w:proofErr w:type="spellEnd"/>
            <w:r>
              <w:t xml:space="preserve">, твердые </w:t>
            </w:r>
            <w:proofErr w:type="spellStart"/>
            <w:r>
              <w:t>адгезивные</w:t>
            </w:r>
            <w:proofErr w:type="spellEnd"/>
            <w:r>
              <w:t xml:space="preserve"> барьеры; </w:t>
            </w:r>
            <w:proofErr w:type="spellStart"/>
            <w:r>
              <w:t>гиалуроновая</w:t>
            </w:r>
            <w:proofErr w:type="spellEnd"/>
            <w:r>
              <w:t xml:space="preserve"> кислота, гидрогель, вязкий гель и др.</w:t>
            </w:r>
          </w:p>
        </w:tc>
      </w:tr>
      <w:tr w:rsidR="00812676" w:rsidTr="00812676">
        <w:trPr>
          <w:trHeight w:val="215"/>
        </w:trPr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proofErr w:type="spellStart"/>
            <w:r>
              <w:t>Физиопатология</w:t>
            </w:r>
            <w:proofErr w:type="spellEnd"/>
            <w:r>
              <w:t xml:space="preserve"> и диагностика </w:t>
            </w:r>
            <w:proofErr w:type="spellStart"/>
            <w:r>
              <w:t>гидросальпинкса</w:t>
            </w:r>
            <w:proofErr w:type="spellEnd"/>
            <w:r>
              <w:t xml:space="preserve">, прогностические факторы успешной хирургии на трубах; техника и результаты; </w:t>
            </w:r>
            <w:proofErr w:type="spellStart"/>
            <w:r>
              <w:t>сальпингостомия</w:t>
            </w:r>
            <w:proofErr w:type="spellEnd"/>
            <w:r>
              <w:t xml:space="preserve"> и </w:t>
            </w:r>
            <w:proofErr w:type="spellStart"/>
            <w:r>
              <w:t>сальпингоэктомия</w:t>
            </w:r>
            <w:proofErr w:type="spellEnd"/>
            <w:r>
              <w:t xml:space="preserve">, </w:t>
            </w:r>
            <w:proofErr w:type="spellStart"/>
            <w:r>
              <w:t>фимбриопластика</w:t>
            </w:r>
            <w:proofErr w:type="spellEnd"/>
            <w:r>
              <w:t xml:space="preserve">, </w:t>
            </w:r>
            <w:proofErr w:type="spellStart"/>
            <w:r>
              <w:t>сальпингонеостомия</w:t>
            </w:r>
            <w:proofErr w:type="spellEnd"/>
            <w:r>
              <w:t xml:space="preserve">, выбор процедуры; </w:t>
            </w:r>
            <w:proofErr w:type="spellStart"/>
            <w:r>
              <w:t>гидросальпинкс</w:t>
            </w:r>
            <w:proofErr w:type="spellEnd"/>
            <w:r>
              <w:t xml:space="preserve"> и ВРТ.</w:t>
            </w:r>
          </w:p>
        </w:tc>
      </w:tr>
      <w:tr w:rsidR="00812676" w:rsidTr="00812676">
        <w:trPr>
          <w:trHeight w:val="215"/>
        </w:trPr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proofErr w:type="spellStart"/>
            <w:r>
              <w:t>Лапароскопический</w:t>
            </w:r>
            <w:proofErr w:type="spellEnd"/>
            <w:r>
              <w:t xml:space="preserve"> трубный анастомоз; </w:t>
            </w:r>
            <w:proofErr w:type="spellStart"/>
            <w:r>
              <w:t>лапароскопическая</w:t>
            </w:r>
            <w:proofErr w:type="spellEnd"/>
            <w:r>
              <w:t xml:space="preserve"> микрохирургия; типы анастомозов; хирургическая техника; результаты.</w:t>
            </w:r>
          </w:p>
        </w:tc>
      </w:tr>
      <w:tr w:rsidR="00812676" w:rsidTr="00812676"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r>
              <w:t xml:space="preserve"> </w:t>
            </w:r>
            <w:proofErr w:type="spellStart"/>
            <w:r>
              <w:t>Фертилоскопия</w:t>
            </w:r>
            <w:proofErr w:type="spellEnd"/>
            <w:r>
              <w:t xml:space="preserve">: техника, инструменты, операции, </w:t>
            </w:r>
            <w:proofErr w:type="spellStart"/>
            <w:r>
              <w:t>сальпингоскопия</w:t>
            </w:r>
            <w:proofErr w:type="spellEnd"/>
            <w:r>
              <w:t>, противопоказания, результаты.</w:t>
            </w:r>
          </w:p>
        </w:tc>
      </w:tr>
      <w:tr w:rsidR="00812676" w:rsidTr="00812676"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Навыки </w:t>
            </w:r>
            <w:proofErr w:type="spellStart"/>
            <w:r>
              <w:rPr>
                <w:b/>
              </w:rPr>
              <w:t>лапароскопической</w:t>
            </w:r>
            <w:proofErr w:type="spellEnd"/>
            <w:r>
              <w:rPr>
                <w:b/>
              </w:rPr>
              <w:t xml:space="preserve"> хирургии при синдроме "острого живота" в гинекологии.</w:t>
            </w:r>
          </w:p>
          <w:p w:rsidR="00812676" w:rsidRDefault="00812676">
            <w:pPr>
              <w:ind w:right="-131"/>
            </w:pPr>
            <w:r>
              <w:lastRenderedPageBreak/>
              <w:t xml:space="preserve">Анатомия фаллопиевой трубы; специфическая локализация эктопической беременности. Факторы риска, частота, диагностика эктопической беременности; терапевтические возможности; хирургическое лечение с учетом локализации; </w:t>
            </w:r>
            <w:proofErr w:type="spellStart"/>
            <w:r>
              <w:t>гетеротопическая</w:t>
            </w:r>
            <w:proofErr w:type="spellEnd"/>
            <w:r>
              <w:t xml:space="preserve"> беременность; беременность в интерстициальном отделе маточной трубы; редкие локализации эктопической беременности.</w:t>
            </w:r>
          </w:p>
        </w:tc>
      </w:tr>
      <w:tr w:rsidR="00812676" w:rsidTr="00812676">
        <w:trPr>
          <w:trHeight w:val="351"/>
        </w:trPr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r>
              <w:lastRenderedPageBreak/>
              <w:t xml:space="preserve">Другие причины «острого живота» в гинекологии (разрыв кисты яичника, </w:t>
            </w:r>
            <w:proofErr w:type="spellStart"/>
            <w:r>
              <w:t>перекрут</w:t>
            </w:r>
            <w:proofErr w:type="spellEnd"/>
            <w:r>
              <w:t xml:space="preserve"> ножки кисты и опухоли яичника, нарушение питания узла, острое воспаление придатков матки). Роль лапароскопии в диагностике и лечении, операции и техника.</w:t>
            </w:r>
          </w:p>
        </w:tc>
      </w:tr>
      <w:tr w:rsidR="00812676" w:rsidTr="00812676">
        <w:trPr>
          <w:trHeight w:val="351"/>
        </w:trPr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Навыки </w:t>
            </w:r>
            <w:proofErr w:type="spellStart"/>
            <w:r>
              <w:rPr>
                <w:b/>
              </w:rPr>
              <w:t>лапароскопической</w:t>
            </w:r>
            <w:proofErr w:type="spellEnd"/>
            <w:r>
              <w:rPr>
                <w:b/>
              </w:rPr>
              <w:t xml:space="preserve"> хирургии в лечении овариальных кист и объемных образований придатков матки.</w:t>
            </w:r>
          </w:p>
          <w:p w:rsidR="00812676" w:rsidRDefault="00812676">
            <w:r>
              <w:t xml:space="preserve">Определение понятия объемные образования придатков матки. </w:t>
            </w:r>
            <w:r>
              <w:rPr>
                <w:bCs/>
              </w:rPr>
              <w:t xml:space="preserve">Хирургическое ведение при синдроме </w:t>
            </w:r>
            <w:proofErr w:type="spellStart"/>
            <w:r>
              <w:rPr>
                <w:bCs/>
              </w:rPr>
              <w:t>поликистозных</w:t>
            </w:r>
            <w:proofErr w:type="spellEnd"/>
            <w:r>
              <w:rPr>
                <w:bCs/>
              </w:rPr>
              <w:t xml:space="preserve"> яичников.</w:t>
            </w:r>
          </w:p>
        </w:tc>
      </w:tr>
      <w:tr w:rsidR="00812676" w:rsidTr="00812676">
        <w:trPr>
          <w:trHeight w:val="351"/>
        </w:trPr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proofErr w:type="spellStart"/>
            <w:r>
              <w:t>Лапароскопические</w:t>
            </w:r>
            <w:proofErr w:type="spellEnd"/>
            <w:r>
              <w:t xml:space="preserve"> операции на яичниках: биопсия, </w:t>
            </w:r>
            <w:proofErr w:type="spellStart"/>
            <w:r>
              <w:t>овариоэктомия</w:t>
            </w:r>
            <w:proofErr w:type="spellEnd"/>
            <w:r>
              <w:t xml:space="preserve">; </w:t>
            </w:r>
            <w:proofErr w:type="spellStart"/>
            <w:r>
              <w:t>аднексэктомия</w:t>
            </w:r>
            <w:proofErr w:type="spellEnd"/>
            <w:r>
              <w:t xml:space="preserve">, </w:t>
            </w:r>
            <w:proofErr w:type="spellStart"/>
            <w:r>
              <w:t>дриллинг</w:t>
            </w:r>
            <w:proofErr w:type="spellEnd"/>
            <w:r>
              <w:t>, суспензия: показания и техника с использованием разных инструментов и в различных клинических ситуациях.</w:t>
            </w:r>
          </w:p>
        </w:tc>
      </w:tr>
      <w:tr w:rsidR="00812676" w:rsidTr="00812676"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pPr>
              <w:rPr>
                <w:bCs/>
              </w:rPr>
            </w:pPr>
            <w:r>
              <w:t xml:space="preserve">Ведение при </w:t>
            </w:r>
            <w:proofErr w:type="spellStart"/>
            <w:r>
              <w:t>тубоовариальных</w:t>
            </w:r>
            <w:proofErr w:type="spellEnd"/>
            <w:r>
              <w:t xml:space="preserve"> абсцессах. Диагноз; визуализация; </w:t>
            </w:r>
            <w:proofErr w:type="spellStart"/>
            <w:r>
              <w:t>тубоовариальные</w:t>
            </w:r>
            <w:proofErr w:type="spellEnd"/>
            <w:r>
              <w:t xml:space="preserve"> образования, </w:t>
            </w:r>
            <w:proofErr w:type="spellStart"/>
            <w:r>
              <w:t>эндометриоз</w:t>
            </w:r>
            <w:proofErr w:type="spellEnd"/>
            <w:r>
              <w:t xml:space="preserve"> и рак; хирургическое лечение; </w:t>
            </w:r>
            <w:proofErr w:type="spellStart"/>
            <w:r>
              <w:t>лапароскопическая</w:t>
            </w:r>
            <w:proofErr w:type="spellEnd"/>
            <w:r>
              <w:t xml:space="preserve"> техника.</w:t>
            </w:r>
          </w:p>
        </w:tc>
      </w:tr>
      <w:tr w:rsidR="00812676" w:rsidTr="00812676"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proofErr w:type="gramStart"/>
            <w:r>
              <w:t xml:space="preserve">Хирургическое ведение при синдроме </w:t>
            </w:r>
            <w:proofErr w:type="spellStart"/>
            <w:r>
              <w:t>поликистозных</w:t>
            </w:r>
            <w:proofErr w:type="spellEnd"/>
            <w:r>
              <w:t xml:space="preserve"> яичников; патогенез; клинические проявления, диагноз; лечение; техника операции; яичниковые остатки: факторы риска, диагноз, лечение; профилактика.</w:t>
            </w:r>
            <w:proofErr w:type="gramEnd"/>
          </w:p>
        </w:tc>
      </w:tr>
      <w:tr w:rsidR="00812676" w:rsidTr="00812676"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r>
              <w:t xml:space="preserve">Лапароскопическая эксцизия рудиментарного рога: диагностика, лечение, хирургическая техника; </w:t>
            </w:r>
            <w:proofErr w:type="spellStart"/>
            <w:r>
              <w:t>лапароскопическая</w:t>
            </w:r>
            <w:proofErr w:type="spellEnd"/>
            <w:r>
              <w:t xml:space="preserve"> стерилизация маточных труб: </w:t>
            </w:r>
            <w:proofErr w:type="spellStart"/>
            <w:r>
              <w:t>электрохирургия</w:t>
            </w:r>
            <w:proofErr w:type="spellEnd"/>
            <w:r>
              <w:t>, клипсы, ленты.</w:t>
            </w:r>
          </w:p>
        </w:tc>
      </w:tr>
      <w:tr w:rsidR="00812676" w:rsidTr="00812676"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Навыки </w:t>
            </w:r>
            <w:proofErr w:type="spellStart"/>
            <w:r>
              <w:rPr>
                <w:b/>
              </w:rPr>
              <w:t>лапароскопической</w:t>
            </w:r>
            <w:proofErr w:type="spellEnd"/>
            <w:r>
              <w:rPr>
                <w:b/>
              </w:rPr>
              <w:t xml:space="preserve"> хирургии при хронических тазовых болях.</w:t>
            </w:r>
          </w:p>
          <w:p w:rsidR="00812676" w:rsidRDefault="00812676">
            <w:pPr>
              <w:rPr>
                <w:b/>
              </w:rPr>
            </w:pPr>
            <w:r>
              <w:t xml:space="preserve">Вопросы этиологии, патогенеза и </w:t>
            </w:r>
            <w:proofErr w:type="gramStart"/>
            <w:r>
              <w:t>диагностики</w:t>
            </w:r>
            <w:proofErr w:type="gramEnd"/>
            <w:r>
              <w:t xml:space="preserve"> тазовых болей; </w:t>
            </w:r>
            <w:proofErr w:type="spellStart"/>
            <w:r>
              <w:t>трансекция</w:t>
            </w:r>
            <w:proofErr w:type="spellEnd"/>
            <w:r>
              <w:t xml:space="preserve"> и </w:t>
            </w:r>
            <w:proofErr w:type="spellStart"/>
            <w:r>
              <w:t>аблация</w:t>
            </w:r>
            <w:proofErr w:type="spellEnd"/>
            <w:r>
              <w:t xml:space="preserve"> </w:t>
            </w:r>
            <w:proofErr w:type="spellStart"/>
            <w:r>
              <w:t>утеросакрального</w:t>
            </w:r>
            <w:proofErr w:type="spellEnd"/>
            <w:r>
              <w:t xml:space="preserve"> нерва: анатомия, техника, осложнения; маточная суспензия; </w:t>
            </w:r>
            <w:proofErr w:type="spellStart"/>
            <w:r>
              <w:t>пресакральная</w:t>
            </w:r>
            <w:proofErr w:type="spellEnd"/>
            <w:r>
              <w:t xml:space="preserve"> </w:t>
            </w:r>
            <w:proofErr w:type="spellStart"/>
            <w:r>
              <w:t>нейрэктомия</w:t>
            </w:r>
            <w:proofErr w:type="spellEnd"/>
            <w:r>
              <w:t>: анатомия, показания, техника, результаты, осложнения.</w:t>
            </w:r>
          </w:p>
        </w:tc>
      </w:tr>
      <w:tr w:rsidR="00812676" w:rsidTr="00812676">
        <w:trPr>
          <w:trHeight w:val="344"/>
        </w:trPr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Навыки </w:t>
            </w:r>
            <w:proofErr w:type="spellStart"/>
            <w:r>
              <w:rPr>
                <w:b/>
              </w:rPr>
              <w:t>гистероскопической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лапароскопической</w:t>
            </w:r>
            <w:proofErr w:type="spellEnd"/>
            <w:r>
              <w:rPr>
                <w:b/>
              </w:rPr>
              <w:t xml:space="preserve"> хирургии при миоме матки.</w:t>
            </w:r>
          </w:p>
        </w:tc>
      </w:tr>
      <w:tr w:rsidR="00812676" w:rsidTr="00812676"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r>
              <w:t xml:space="preserve">Лапароскопическая </w:t>
            </w:r>
            <w:proofErr w:type="spellStart"/>
            <w:r>
              <w:t>миомэктомия</w:t>
            </w:r>
            <w:proofErr w:type="spellEnd"/>
            <w:r>
              <w:t xml:space="preserve">: предоперационная оценка, предоперационная терапия; показания для оперативной лапароскопии; оперативная техника (принципы, инструменты, ход операции); </w:t>
            </w:r>
            <w:proofErr w:type="spellStart"/>
            <w:r>
              <w:t>миомэктомия</w:t>
            </w:r>
            <w:proofErr w:type="spellEnd"/>
            <w:r>
              <w:t xml:space="preserve"> с </w:t>
            </w:r>
            <w:proofErr w:type="spellStart"/>
            <w:r>
              <w:t>лапароскопической</w:t>
            </w:r>
            <w:proofErr w:type="spellEnd"/>
            <w:r>
              <w:t xml:space="preserve"> </w:t>
            </w:r>
            <w:proofErr w:type="spellStart"/>
            <w:r>
              <w:t>ассистенцией</w:t>
            </w:r>
            <w:proofErr w:type="spellEnd"/>
            <w:r>
              <w:t xml:space="preserve"> (LAM); </w:t>
            </w:r>
            <w:proofErr w:type="spellStart"/>
            <w:r>
              <w:t>гистероскопическая</w:t>
            </w:r>
            <w:proofErr w:type="spellEnd"/>
            <w:r>
              <w:t xml:space="preserve"> (влагалищная) </w:t>
            </w:r>
            <w:proofErr w:type="spellStart"/>
            <w:r>
              <w:t>миомэктомия</w:t>
            </w:r>
            <w:proofErr w:type="spellEnd"/>
            <w:r>
              <w:t xml:space="preserve"> с </w:t>
            </w:r>
            <w:proofErr w:type="spellStart"/>
            <w:r>
              <w:t>ассистенцией</w:t>
            </w:r>
            <w:proofErr w:type="spellEnd"/>
            <w:r>
              <w:t xml:space="preserve">; </w:t>
            </w:r>
            <w:proofErr w:type="spellStart"/>
            <w:r>
              <w:t>миолиз</w:t>
            </w:r>
            <w:proofErr w:type="spellEnd"/>
            <w:r>
              <w:t>: показания и ограничения, техника, безопасность и эффективность.</w:t>
            </w:r>
          </w:p>
        </w:tc>
      </w:tr>
      <w:tr w:rsidR="00812676" w:rsidTr="00812676"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r>
              <w:t xml:space="preserve">Оценка рубца на матке; </w:t>
            </w:r>
            <w:proofErr w:type="spellStart"/>
            <w:r>
              <w:t>миомэктомия</w:t>
            </w:r>
            <w:proofErr w:type="spellEnd"/>
            <w:r>
              <w:t xml:space="preserve"> и беременность; разрыв матки после </w:t>
            </w:r>
            <w:proofErr w:type="spellStart"/>
            <w:r>
              <w:t>миомэктомии</w:t>
            </w:r>
            <w:proofErr w:type="spellEnd"/>
            <w:r>
              <w:t xml:space="preserve">; </w:t>
            </w:r>
            <w:proofErr w:type="spellStart"/>
            <w:r>
              <w:t>лапароскопическое</w:t>
            </w:r>
            <w:proofErr w:type="spellEnd"/>
            <w:r>
              <w:t xml:space="preserve"> восстановление широких и глубоких расхождений рубцов на матке после кесарева сечения: клинические случаи, техника.</w:t>
            </w:r>
          </w:p>
        </w:tc>
      </w:tr>
      <w:tr w:rsidR="00812676" w:rsidTr="00812676"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Освоение техники </w:t>
            </w:r>
            <w:proofErr w:type="spellStart"/>
            <w:r>
              <w:rPr>
                <w:b/>
              </w:rPr>
              <w:t>гистерорезектоскопии</w:t>
            </w:r>
            <w:proofErr w:type="spellEnd"/>
            <w:r>
              <w:rPr>
                <w:b/>
              </w:rPr>
              <w:t xml:space="preserve"> и абляции эндометрия.</w:t>
            </w:r>
          </w:p>
          <w:p w:rsidR="00812676" w:rsidRDefault="00812676">
            <w:r>
              <w:t xml:space="preserve">Показания и противопоказания к проведению </w:t>
            </w:r>
            <w:proofErr w:type="spellStart"/>
            <w:r>
              <w:t>гистерорезектоскопии</w:t>
            </w:r>
            <w:proofErr w:type="spellEnd"/>
            <w:r>
              <w:t xml:space="preserve">; подготовка пациента; инструментарий и оборудование; этапы и техника, осложнения при </w:t>
            </w:r>
            <w:proofErr w:type="spellStart"/>
            <w:r>
              <w:t>гистерорезектоскопии</w:t>
            </w:r>
            <w:proofErr w:type="spellEnd"/>
            <w:r>
              <w:t xml:space="preserve">. Техника удаления полипов и </w:t>
            </w:r>
            <w:proofErr w:type="spellStart"/>
            <w:r>
              <w:t>подслизистых</w:t>
            </w:r>
            <w:proofErr w:type="spellEnd"/>
            <w:r>
              <w:t xml:space="preserve"> узлов. Техника пересечения перегородок в полости матки, электрокоагуляция </w:t>
            </w:r>
            <w:proofErr w:type="spellStart"/>
            <w:r>
              <w:t>эндометриоидных</w:t>
            </w:r>
            <w:proofErr w:type="spellEnd"/>
            <w:r>
              <w:t xml:space="preserve"> ходов.</w:t>
            </w:r>
          </w:p>
        </w:tc>
      </w:tr>
      <w:tr w:rsidR="00812676" w:rsidTr="00812676"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r>
              <w:t>Резекция (абляция) эндометрия: показания, подготовка, анестезия, способы проведения.</w:t>
            </w:r>
          </w:p>
        </w:tc>
      </w:tr>
      <w:tr w:rsidR="00812676" w:rsidTr="00812676">
        <w:trPr>
          <w:trHeight w:val="564"/>
        </w:trPr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pPr>
              <w:jc w:val="center"/>
            </w:pPr>
            <w:r>
              <w:rPr>
                <w:b/>
              </w:rPr>
              <w:t xml:space="preserve">Лапароскопическая </w:t>
            </w:r>
            <w:proofErr w:type="spellStart"/>
            <w:r>
              <w:rPr>
                <w:b/>
              </w:rPr>
              <w:t>гистерэктомия</w:t>
            </w:r>
            <w:proofErr w:type="spellEnd"/>
            <w:r>
              <w:t>.</w:t>
            </w:r>
          </w:p>
          <w:p w:rsidR="00812676" w:rsidRDefault="00812676">
            <w:proofErr w:type="spellStart"/>
            <w:r>
              <w:t>Субтотальная</w:t>
            </w:r>
            <w:proofErr w:type="spellEnd"/>
            <w:r>
              <w:t xml:space="preserve"> </w:t>
            </w:r>
            <w:proofErr w:type="spellStart"/>
            <w:r>
              <w:t>гистерэктомия</w:t>
            </w:r>
            <w:proofErr w:type="spellEnd"/>
            <w:r>
              <w:t xml:space="preserve">: показания; этапы и техника, результаты; классическая </w:t>
            </w:r>
            <w:proofErr w:type="spellStart"/>
            <w:r>
              <w:t>интрафасциальная</w:t>
            </w:r>
            <w:proofErr w:type="spellEnd"/>
            <w:r>
              <w:t xml:space="preserve"> </w:t>
            </w:r>
            <w:proofErr w:type="spellStart"/>
            <w:r>
              <w:t>субтотальная</w:t>
            </w:r>
            <w:proofErr w:type="spellEnd"/>
            <w:r>
              <w:t xml:space="preserve"> </w:t>
            </w:r>
            <w:proofErr w:type="spellStart"/>
            <w:r>
              <w:t>гистерэктомия</w:t>
            </w:r>
            <w:proofErr w:type="spellEnd"/>
            <w:r>
              <w:t>.</w:t>
            </w:r>
          </w:p>
        </w:tc>
      </w:tr>
      <w:tr w:rsidR="00812676" w:rsidTr="00812676">
        <w:trPr>
          <w:trHeight w:val="848"/>
        </w:trPr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proofErr w:type="gramStart"/>
            <w:r>
              <w:t xml:space="preserve">Лапароскопическая тотальная </w:t>
            </w:r>
            <w:proofErr w:type="spellStart"/>
            <w:r>
              <w:t>гистерэктомия</w:t>
            </w:r>
            <w:proofErr w:type="spellEnd"/>
            <w:r>
              <w:t xml:space="preserve"> при доброкачественных заболеваниях; определение, показания, противопоказания, предоперационная подготовка, расположение троакаров, </w:t>
            </w:r>
            <w:proofErr w:type="spellStart"/>
            <w:r>
              <w:t>диссекция</w:t>
            </w:r>
            <w:proofErr w:type="spellEnd"/>
            <w:r>
              <w:t xml:space="preserve"> мочеточников, техника, оборудование (</w:t>
            </w:r>
            <w:proofErr w:type="spellStart"/>
            <w:r>
              <w:t>биполяр</w:t>
            </w:r>
            <w:proofErr w:type="spellEnd"/>
            <w:r>
              <w:t xml:space="preserve">, маточный </w:t>
            </w:r>
            <w:proofErr w:type="spellStart"/>
            <w:r>
              <w:t>мобилизатор</w:t>
            </w:r>
            <w:proofErr w:type="spellEnd"/>
            <w:r>
              <w:t>); послеоперационное ведение.</w:t>
            </w:r>
            <w:proofErr w:type="gramEnd"/>
          </w:p>
        </w:tc>
      </w:tr>
      <w:tr w:rsidR="00812676" w:rsidTr="00812676">
        <w:trPr>
          <w:trHeight w:val="264"/>
        </w:trPr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pPr>
              <w:jc w:val="both"/>
            </w:pPr>
            <w:proofErr w:type="spellStart"/>
            <w:r>
              <w:t>Гистерэктомия</w:t>
            </w:r>
            <w:proofErr w:type="spellEnd"/>
            <w:r>
              <w:t xml:space="preserve"> при распространенном </w:t>
            </w:r>
            <w:proofErr w:type="spellStart"/>
            <w:r>
              <w:t>эндометриозе</w:t>
            </w:r>
            <w:proofErr w:type="spellEnd"/>
            <w:r>
              <w:t xml:space="preserve"> и спаечном процессе. Сравнение результатов различных методик </w:t>
            </w:r>
            <w:proofErr w:type="spellStart"/>
            <w:r>
              <w:t>гистерэктомии</w:t>
            </w:r>
            <w:proofErr w:type="spellEnd"/>
            <w:r>
              <w:t>.</w:t>
            </w:r>
          </w:p>
        </w:tc>
      </w:tr>
      <w:tr w:rsidR="00812676" w:rsidTr="00812676">
        <w:trPr>
          <w:trHeight w:val="552"/>
        </w:trPr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pPr>
              <w:rPr>
                <w:bCs/>
              </w:rPr>
            </w:pPr>
            <w:r>
              <w:lastRenderedPageBreak/>
              <w:t xml:space="preserve">Лапароскопическая окклюзия маточных артерий: показания, механизмы некроза узла, сосудистая анатомия, хирургическая техника, </w:t>
            </w:r>
            <w:proofErr w:type="spellStart"/>
            <w:r>
              <w:t>интраоперационные</w:t>
            </w:r>
            <w:proofErr w:type="spellEnd"/>
            <w:r>
              <w:t xml:space="preserve"> осложнения, послеоперационное ведение, временная окклюзия артерий.</w:t>
            </w:r>
          </w:p>
        </w:tc>
      </w:tr>
      <w:tr w:rsidR="00812676" w:rsidTr="00812676">
        <w:trPr>
          <w:trHeight w:val="223"/>
        </w:trPr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Лапароскопические</w:t>
            </w:r>
            <w:proofErr w:type="spellEnd"/>
            <w:r>
              <w:rPr>
                <w:b/>
              </w:rPr>
              <w:t xml:space="preserve"> подходы при генитальном пролапсе.</w:t>
            </w:r>
          </w:p>
          <w:p w:rsidR="00812676" w:rsidRDefault="00812676">
            <w:r>
              <w:t xml:space="preserve">Анатомия поддерживающего аппарата таза; </w:t>
            </w:r>
            <w:proofErr w:type="spellStart"/>
            <w:r>
              <w:t>внутритазовая</w:t>
            </w:r>
            <w:proofErr w:type="spellEnd"/>
            <w:r>
              <w:t xml:space="preserve"> фасция.</w:t>
            </w:r>
          </w:p>
        </w:tc>
      </w:tr>
      <w:tr w:rsidR="00812676" w:rsidTr="00812676">
        <w:trPr>
          <w:trHeight w:val="553"/>
        </w:trPr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pPr>
              <w:jc w:val="both"/>
              <w:rPr>
                <w:bCs/>
              </w:rPr>
            </w:pPr>
            <w:r>
              <w:rPr>
                <w:bCs/>
              </w:rPr>
              <w:t>Дооперационное обследование, подготовка пациенток; подготовка на операционном столе; организация области вмешательства; расположение троакаров; оперативная стратегия.</w:t>
            </w:r>
          </w:p>
        </w:tc>
      </w:tr>
      <w:tr w:rsidR="00812676" w:rsidTr="00812676">
        <w:trPr>
          <w:trHeight w:val="847"/>
        </w:trPr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pPr>
              <w:tabs>
                <w:tab w:val="left" w:pos="4180"/>
              </w:tabs>
            </w:pPr>
            <w:r>
              <w:t xml:space="preserve">Оперативная техника; </w:t>
            </w:r>
            <w:proofErr w:type="spellStart"/>
            <w:r>
              <w:t>лапароскопическая</w:t>
            </w:r>
            <w:proofErr w:type="spellEnd"/>
            <w:r>
              <w:t xml:space="preserve"> суспензия крестцово-маточных связок; </w:t>
            </w:r>
            <w:proofErr w:type="spellStart"/>
            <w:r>
              <w:t>лапароскопическая</w:t>
            </w:r>
            <w:proofErr w:type="spellEnd"/>
            <w:r>
              <w:t xml:space="preserve"> </w:t>
            </w:r>
            <w:proofErr w:type="spellStart"/>
            <w:r>
              <w:t>сакрокольпопексия</w:t>
            </w:r>
            <w:proofErr w:type="spellEnd"/>
            <w:r>
              <w:t xml:space="preserve"> и устранение </w:t>
            </w:r>
            <w:proofErr w:type="spellStart"/>
            <w:r>
              <w:t>энтероцеле</w:t>
            </w:r>
            <w:proofErr w:type="spellEnd"/>
            <w:r>
              <w:t xml:space="preserve"> с использованием синтетических материалов: анатомическое обоснование, техника, осложнения, результаты; послеоперационное ведение.          </w:t>
            </w:r>
          </w:p>
        </w:tc>
      </w:tr>
      <w:tr w:rsidR="00812676" w:rsidTr="00812676">
        <w:trPr>
          <w:trHeight w:val="830"/>
        </w:trPr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pPr>
              <w:tabs>
                <w:tab w:val="left" w:pos="4180"/>
              </w:tabs>
            </w:pPr>
            <w:r>
              <w:t xml:space="preserve"> Лапароскопическая </w:t>
            </w:r>
            <w:proofErr w:type="spellStart"/>
            <w:r>
              <w:t>кольпосуспензия</w:t>
            </w:r>
            <w:proofErr w:type="spellEnd"/>
            <w:r>
              <w:t xml:space="preserve"> и </w:t>
            </w:r>
            <w:proofErr w:type="spellStart"/>
            <w:r>
              <w:t>уретропексия</w:t>
            </w:r>
            <w:proofErr w:type="spellEnd"/>
            <w:r>
              <w:t xml:space="preserve"> по </w:t>
            </w:r>
            <w:proofErr w:type="spellStart"/>
            <w:r>
              <w:t>Burch</w:t>
            </w:r>
            <w:proofErr w:type="spellEnd"/>
            <w:r>
              <w:t xml:space="preserve">: эволюция процедуры, подбор пациентов, оценка, анатомия, техника, вхождение в </w:t>
            </w:r>
            <w:proofErr w:type="spellStart"/>
            <w:r>
              <w:t>ретциево</w:t>
            </w:r>
            <w:proofErr w:type="spellEnd"/>
            <w:r>
              <w:t xml:space="preserve"> пространство; оборудование и шовный материал; потенциальные осложнения и повреждения; сравнительные результаты.</w:t>
            </w:r>
          </w:p>
        </w:tc>
      </w:tr>
      <w:tr w:rsidR="00812676" w:rsidTr="00812676"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pPr>
              <w:tabs>
                <w:tab w:val="left" w:pos="41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Навыки </w:t>
            </w:r>
            <w:proofErr w:type="spellStart"/>
            <w:r>
              <w:rPr>
                <w:b/>
              </w:rPr>
              <w:t>лапароскопической</w:t>
            </w:r>
            <w:proofErr w:type="spellEnd"/>
            <w:r>
              <w:rPr>
                <w:b/>
              </w:rPr>
              <w:t xml:space="preserve"> хирургии при пороках развития половых органов: эксцизия рудиментарного рога; </w:t>
            </w:r>
            <w:proofErr w:type="spellStart"/>
            <w:r>
              <w:rPr>
                <w:b/>
              </w:rPr>
              <w:t>метропластика</w:t>
            </w:r>
            <w:proofErr w:type="spellEnd"/>
            <w:r>
              <w:rPr>
                <w:b/>
              </w:rPr>
              <w:t xml:space="preserve"> и др.</w:t>
            </w:r>
          </w:p>
        </w:tc>
      </w:tr>
      <w:tr w:rsidR="00812676" w:rsidTr="00812676"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pPr>
              <w:tabs>
                <w:tab w:val="left" w:pos="4180"/>
              </w:tabs>
            </w:pPr>
            <w:r>
              <w:t xml:space="preserve">Навыки </w:t>
            </w:r>
            <w:proofErr w:type="spellStart"/>
            <w:r>
              <w:t>лапароскопической</w:t>
            </w:r>
            <w:proofErr w:type="spellEnd"/>
            <w:r>
              <w:t xml:space="preserve"> хирургии при пороках развития половых органов: эксцизия </w:t>
            </w:r>
            <w:proofErr w:type="spellStart"/>
            <w:proofErr w:type="gramStart"/>
            <w:r>
              <w:t>рудиментар-ного</w:t>
            </w:r>
            <w:proofErr w:type="spellEnd"/>
            <w:proofErr w:type="gramEnd"/>
            <w:r>
              <w:t xml:space="preserve"> рога; </w:t>
            </w:r>
            <w:proofErr w:type="spellStart"/>
            <w:r>
              <w:t>метропластика</w:t>
            </w:r>
            <w:proofErr w:type="spellEnd"/>
            <w:r>
              <w:t xml:space="preserve"> и др.</w:t>
            </w:r>
          </w:p>
        </w:tc>
      </w:tr>
      <w:tr w:rsidR="00812676" w:rsidTr="00812676"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pPr>
              <w:tabs>
                <w:tab w:val="left" w:pos="41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Осложнения при </w:t>
            </w:r>
            <w:proofErr w:type="spellStart"/>
            <w:r>
              <w:rPr>
                <w:b/>
              </w:rPr>
              <w:t>лапароскопической</w:t>
            </w:r>
            <w:proofErr w:type="spellEnd"/>
            <w:r>
              <w:rPr>
                <w:b/>
              </w:rPr>
              <w:t xml:space="preserve"> хирургии в гинекологии.</w:t>
            </w:r>
          </w:p>
          <w:p w:rsidR="00812676" w:rsidRDefault="00812676">
            <w:pPr>
              <w:tabs>
                <w:tab w:val="left" w:pos="4180"/>
              </w:tabs>
            </w:pPr>
            <w:r>
              <w:t xml:space="preserve">Осложнения при создании </w:t>
            </w:r>
            <w:proofErr w:type="spellStart"/>
            <w:r>
              <w:t>пневмоперитонеума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вве-дении</w:t>
            </w:r>
            <w:proofErr w:type="spellEnd"/>
            <w:proofErr w:type="gramEnd"/>
            <w:r>
              <w:t xml:space="preserve"> первого троакара,  осложнения второго этапа (при введении второго троакара), повреждения сосудов и ведение, повреждение ЖКТ и ведение, повреждение органов мочевой системы, неврологические и другие осложнения; осложнения, требующие лапаротомии.</w:t>
            </w:r>
          </w:p>
        </w:tc>
      </w:tr>
      <w:tr w:rsidR="00812676" w:rsidTr="00812676"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pPr>
              <w:tabs>
                <w:tab w:val="left" w:pos="41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Особенности выполнения </w:t>
            </w:r>
            <w:proofErr w:type="spellStart"/>
            <w:r>
              <w:rPr>
                <w:b/>
              </w:rPr>
              <w:t>гистероскопических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лапароскопических</w:t>
            </w:r>
            <w:proofErr w:type="spellEnd"/>
            <w:r>
              <w:rPr>
                <w:b/>
              </w:rPr>
              <w:t xml:space="preserve"> операций при беременности разных сроков.</w:t>
            </w:r>
          </w:p>
        </w:tc>
      </w:tr>
      <w:tr w:rsidR="00812676" w:rsidTr="00812676">
        <w:tc>
          <w:tcPr>
            <w:tcW w:w="1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6" w:rsidRDefault="00812676">
            <w:pPr>
              <w:tabs>
                <w:tab w:val="left" w:pos="418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Ведение больных после </w:t>
            </w:r>
            <w:proofErr w:type="spellStart"/>
            <w:r>
              <w:rPr>
                <w:b/>
                <w:color w:val="000000"/>
              </w:rPr>
              <w:t>гистероскопических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лапароскопических</w:t>
            </w:r>
            <w:proofErr w:type="spellEnd"/>
            <w:r>
              <w:rPr>
                <w:b/>
                <w:color w:val="000000"/>
              </w:rPr>
              <w:t xml:space="preserve"> манипуляций и операций.</w:t>
            </w:r>
          </w:p>
        </w:tc>
      </w:tr>
    </w:tbl>
    <w:p w:rsidR="00DC790D" w:rsidRDefault="00DC790D"/>
    <w:sectPr w:rsidR="00DC790D" w:rsidSect="008126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2676"/>
    <w:rsid w:val="001A6324"/>
    <w:rsid w:val="00812676"/>
    <w:rsid w:val="00880E87"/>
    <w:rsid w:val="00DC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12676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26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1707</Words>
  <Characters>9736</Characters>
  <Application>Microsoft Office Word</Application>
  <DocSecurity>0</DocSecurity>
  <Lines>81</Lines>
  <Paragraphs>22</Paragraphs>
  <ScaleCrop>false</ScaleCrop>
  <Company/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2020-06-29T06:17:00Z</dcterms:created>
  <dcterms:modified xsi:type="dcterms:W3CDTF">2020-06-29T06:22:00Z</dcterms:modified>
</cp:coreProperties>
</file>