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F" w:rsidRDefault="009D41FF" w:rsidP="00070F29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РостГМУ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</w:t>
      </w:r>
    </w:p>
    <w:p w:rsidR="00070F29" w:rsidRDefault="007E0743" w:rsidP="00070F2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Симуляционно-аттестационный</w:t>
      </w:r>
      <w:r w:rsidR="00070F29" w:rsidRPr="00850545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</w:p>
    <w:p w:rsidR="009007C2" w:rsidRDefault="009007C2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«</w:t>
      </w:r>
      <w:r w:rsidR="009601C4">
        <w:rPr>
          <w:rFonts w:ascii="Times New Roman" w:hAnsi="Times New Roman" w:cs="Times New Roman"/>
          <w:b/>
          <w:sz w:val="24"/>
          <w:szCs w:val="24"/>
        </w:rPr>
        <w:t>Невынашивание беременности</w:t>
      </w:r>
      <w:r w:rsidRPr="009007C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07C2" w:rsidRPr="009007C2" w:rsidRDefault="009007C2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7C2">
        <w:rPr>
          <w:rFonts w:ascii="Times New Roman" w:hAnsi="Times New Roman" w:cs="Times New Roman"/>
          <w:b/>
          <w:sz w:val="24"/>
          <w:szCs w:val="24"/>
        </w:rPr>
        <w:t>(на базе обучающего симуляционного центра)</w:t>
      </w:r>
    </w:p>
    <w:p w:rsidR="00860BAC" w:rsidRDefault="00070F29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29">
        <w:rPr>
          <w:rFonts w:ascii="Times New Roman" w:hAnsi="Times New Roman" w:cs="Times New Roman"/>
          <w:b/>
          <w:sz w:val="24"/>
          <w:szCs w:val="24"/>
        </w:rPr>
        <w:t>Тест-карта оценки навыков и умений</w:t>
      </w:r>
    </w:p>
    <w:p w:rsidR="00627C1E" w:rsidRDefault="00627C1E" w:rsidP="009007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 Имя Отчество </w:t>
      </w:r>
      <w:r w:rsidRPr="00EF3E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B4B5D" w:rsidRPr="00627C1E" w:rsidRDefault="00DB4B5D" w:rsidP="004D34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7C1E">
        <w:rPr>
          <w:rFonts w:ascii="Times New Roman" w:hAnsi="Times New Roman" w:cs="Times New Roman"/>
          <w:b/>
          <w:sz w:val="24"/>
        </w:rPr>
        <w:t>Группа</w:t>
      </w:r>
      <w:r w:rsidRPr="00627C1E">
        <w:rPr>
          <w:rFonts w:ascii="Times New Roman" w:hAnsi="Times New Roman" w:cs="Times New Roman"/>
          <w:sz w:val="24"/>
        </w:rPr>
        <w:t xml:space="preserve"> </w:t>
      </w:r>
      <w:r w:rsidR="009452B7" w:rsidRPr="009452B7">
        <w:rPr>
          <w:rFonts w:ascii="Times New Roman" w:hAnsi="Times New Roman" w:cs="Times New Roman"/>
          <w:sz w:val="24"/>
          <w:u w:val="single"/>
        </w:rPr>
        <w:t>2</w:t>
      </w:r>
    </w:p>
    <w:p w:rsidR="00DB4B5D" w:rsidRPr="00006730" w:rsidRDefault="00DB4B5D" w:rsidP="004D3421">
      <w:pPr>
        <w:pStyle w:val="a5"/>
        <w:tabs>
          <w:tab w:val="left" w:pos="4536"/>
        </w:tabs>
        <w:spacing w:line="36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Даты</w:t>
      </w:r>
      <w:r w:rsidRPr="00006730">
        <w:rPr>
          <w:rFonts w:ascii="Times New Roman" w:hAnsi="Times New Roman"/>
          <w:b/>
          <w:bCs/>
          <w:sz w:val="24"/>
          <w:szCs w:val="24"/>
        </w:rPr>
        <w:t xml:space="preserve"> обучения</w:t>
      </w:r>
      <w:r w:rsidR="00D517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52B7">
        <w:rPr>
          <w:rFonts w:ascii="Times New Roman" w:hAnsi="Times New Roman"/>
          <w:bCs/>
          <w:sz w:val="24"/>
          <w:szCs w:val="24"/>
        </w:rPr>
        <w:t>16.12. – 21.12.2019</w:t>
      </w:r>
    </w:p>
    <w:tbl>
      <w:tblPr>
        <w:tblStyle w:val="a3"/>
        <w:tblW w:w="9335" w:type="dxa"/>
        <w:tblLook w:val="04A0"/>
      </w:tblPr>
      <w:tblGrid>
        <w:gridCol w:w="5778"/>
        <w:gridCol w:w="1839"/>
        <w:gridCol w:w="1718"/>
      </w:tblGrid>
      <w:tr w:rsidR="000B473E" w:rsidRPr="00143CFB" w:rsidTr="009601C4">
        <w:trPr>
          <w:trHeight w:val="864"/>
        </w:trPr>
        <w:tc>
          <w:tcPr>
            <w:tcW w:w="5778" w:type="dxa"/>
          </w:tcPr>
          <w:p w:rsidR="000B473E" w:rsidRPr="00143CFB" w:rsidRDefault="000B473E" w:rsidP="00960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39" w:type="dxa"/>
          </w:tcPr>
          <w:p w:rsidR="000B473E" w:rsidRPr="00143CFB" w:rsidRDefault="000B473E" w:rsidP="00960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До обучения</w:t>
            </w:r>
          </w:p>
        </w:tc>
        <w:tc>
          <w:tcPr>
            <w:tcW w:w="1718" w:type="dxa"/>
          </w:tcPr>
          <w:p w:rsidR="000B473E" w:rsidRPr="00143CFB" w:rsidRDefault="000B473E" w:rsidP="009601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sz w:val="24"/>
                <w:szCs w:val="24"/>
              </w:rPr>
              <w:t>После обучения</w:t>
            </w:r>
          </w:p>
        </w:tc>
      </w:tr>
      <w:tr w:rsidR="000B473E" w:rsidRPr="00143CFB" w:rsidTr="009601C4">
        <w:trPr>
          <w:trHeight w:val="1306"/>
        </w:trPr>
        <w:tc>
          <w:tcPr>
            <w:tcW w:w="5778" w:type="dxa"/>
          </w:tcPr>
          <w:p w:rsidR="000B473E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невынашивания беременности. </w:t>
            </w:r>
            <w:proofErr w:type="spellStart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Истмико-цервикальная</w:t>
            </w:r>
            <w:proofErr w:type="spellEnd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недостаточность.</w:t>
            </w:r>
          </w:p>
        </w:tc>
        <w:tc>
          <w:tcPr>
            <w:tcW w:w="1839" w:type="dxa"/>
          </w:tcPr>
          <w:p w:rsidR="000B473E" w:rsidRPr="00143CFB" w:rsidRDefault="000B473E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B473E" w:rsidRPr="00143CFB" w:rsidRDefault="000B473E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42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Обследования при невынашивании беременности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86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Предгравидарная</w:t>
            </w:r>
            <w:proofErr w:type="spellEnd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при </w:t>
            </w:r>
            <w:proofErr w:type="spellStart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невынашивании</w:t>
            </w:r>
            <w:proofErr w:type="spellEnd"/>
            <w:r w:rsidRPr="009601C4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беременности.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42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Профилактика и реабилитация.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42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 прерывания беременности.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86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Оценка течения гестационного процесса при невынашивании беременности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86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 при невынашивании.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424"/>
        </w:trPr>
        <w:tc>
          <w:tcPr>
            <w:tcW w:w="5778" w:type="dxa"/>
          </w:tcPr>
          <w:p w:rsidR="00143CFB" w:rsidRPr="009601C4" w:rsidRDefault="009601C4" w:rsidP="009601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1C4">
              <w:rPr>
                <w:rFonts w:ascii="Times New Roman" w:hAnsi="Times New Roman" w:cs="Times New Roman"/>
                <w:sz w:val="24"/>
                <w:szCs w:val="24"/>
              </w:rPr>
              <w:t>Принципы лечения угрозы прерывания беременности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FB" w:rsidRPr="00143CFB" w:rsidTr="009601C4">
        <w:trPr>
          <w:trHeight w:val="441"/>
        </w:trPr>
        <w:tc>
          <w:tcPr>
            <w:tcW w:w="5778" w:type="dxa"/>
          </w:tcPr>
          <w:p w:rsidR="00143CFB" w:rsidRPr="00143CFB" w:rsidRDefault="00143CFB" w:rsidP="009601C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3C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Среднее значение</w:t>
            </w:r>
          </w:p>
        </w:tc>
        <w:tc>
          <w:tcPr>
            <w:tcW w:w="1839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143CFB" w:rsidRPr="00143CFB" w:rsidRDefault="00143CFB" w:rsidP="00960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421" w:rsidRDefault="004D3421" w:rsidP="004D3421">
      <w:pPr>
        <w:pStyle w:val="a4"/>
      </w:pPr>
    </w:p>
    <w:p w:rsidR="00143CFB" w:rsidRDefault="00143CFB" w:rsidP="00143CFB">
      <w:pPr>
        <w:pStyle w:val="a4"/>
      </w:pPr>
    </w:p>
    <w:p w:rsidR="00143CFB" w:rsidRPr="00143CFB" w:rsidRDefault="00143CFB" w:rsidP="00143CFB">
      <w:pPr>
        <w:pStyle w:val="a4"/>
      </w:pPr>
    </w:p>
    <w:p w:rsidR="000B473E" w:rsidRDefault="000B473E" w:rsidP="000B473E">
      <w:pPr>
        <w:pStyle w:val="a4"/>
        <w:numPr>
          <w:ilvl w:val="0"/>
          <w:numId w:val="1"/>
        </w:numPr>
      </w:pPr>
      <w:r w:rsidRPr="00D672D9">
        <w:rPr>
          <w:rFonts w:ascii="Times New Roman" w:hAnsi="Times New Roman" w:cs="Times New Roman"/>
          <w:b/>
          <w:sz w:val="24"/>
          <w:szCs w:val="24"/>
        </w:rPr>
        <w:t xml:space="preserve">Баллы (10-ти </w:t>
      </w:r>
      <w:r w:rsidR="00B60D4A">
        <w:rPr>
          <w:rFonts w:ascii="Times New Roman" w:hAnsi="Times New Roman" w:cs="Times New Roman"/>
          <w:b/>
          <w:sz w:val="24"/>
          <w:szCs w:val="24"/>
        </w:rPr>
        <w:t>бальная шкала от 1 до 10</w:t>
      </w:r>
      <w:r w:rsidRPr="00D672D9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B473E" w:rsidSect="0039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33E4"/>
    <w:multiLevelType w:val="hybridMultilevel"/>
    <w:tmpl w:val="B07043CE"/>
    <w:lvl w:ilvl="0" w:tplc="BE369A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63DD"/>
    <w:rsid w:val="00047C17"/>
    <w:rsid w:val="000676B3"/>
    <w:rsid w:val="00070F29"/>
    <w:rsid w:val="00071947"/>
    <w:rsid w:val="000B473E"/>
    <w:rsid w:val="000E145F"/>
    <w:rsid w:val="00106CF9"/>
    <w:rsid w:val="00136A4F"/>
    <w:rsid w:val="00143CFB"/>
    <w:rsid w:val="001A2ACA"/>
    <w:rsid w:val="00210EF1"/>
    <w:rsid w:val="002710EF"/>
    <w:rsid w:val="002A6D72"/>
    <w:rsid w:val="002B1FCC"/>
    <w:rsid w:val="0039783F"/>
    <w:rsid w:val="003D6E77"/>
    <w:rsid w:val="003E3377"/>
    <w:rsid w:val="00412966"/>
    <w:rsid w:val="0046645E"/>
    <w:rsid w:val="004C5A43"/>
    <w:rsid w:val="004D3421"/>
    <w:rsid w:val="0050678A"/>
    <w:rsid w:val="0052533B"/>
    <w:rsid w:val="00557864"/>
    <w:rsid w:val="00594B3C"/>
    <w:rsid w:val="00627C1E"/>
    <w:rsid w:val="00692FAC"/>
    <w:rsid w:val="0072448F"/>
    <w:rsid w:val="00734720"/>
    <w:rsid w:val="00760C48"/>
    <w:rsid w:val="007B598A"/>
    <w:rsid w:val="007B688B"/>
    <w:rsid w:val="007C1D44"/>
    <w:rsid w:val="007E0743"/>
    <w:rsid w:val="00847CB4"/>
    <w:rsid w:val="008604B4"/>
    <w:rsid w:val="00860BAC"/>
    <w:rsid w:val="008871DF"/>
    <w:rsid w:val="008B3551"/>
    <w:rsid w:val="008D185A"/>
    <w:rsid w:val="009007C2"/>
    <w:rsid w:val="009452B7"/>
    <w:rsid w:val="00957244"/>
    <w:rsid w:val="009601C4"/>
    <w:rsid w:val="00993644"/>
    <w:rsid w:val="009D0666"/>
    <w:rsid w:val="009D41FF"/>
    <w:rsid w:val="009D639B"/>
    <w:rsid w:val="009E0BD2"/>
    <w:rsid w:val="00A46CAD"/>
    <w:rsid w:val="00A50F84"/>
    <w:rsid w:val="00A770B3"/>
    <w:rsid w:val="00AA63DD"/>
    <w:rsid w:val="00AA6F61"/>
    <w:rsid w:val="00AB229E"/>
    <w:rsid w:val="00AD35DF"/>
    <w:rsid w:val="00AE4EBC"/>
    <w:rsid w:val="00B318A9"/>
    <w:rsid w:val="00B60D4A"/>
    <w:rsid w:val="00B80339"/>
    <w:rsid w:val="00B85F94"/>
    <w:rsid w:val="00B8670E"/>
    <w:rsid w:val="00BB45A0"/>
    <w:rsid w:val="00BD6E90"/>
    <w:rsid w:val="00C1028A"/>
    <w:rsid w:val="00C77571"/>
    <w:rsid w:val="00C832F6"/>
    <w:rsid w:val="00CB4592"/>
    <w:rsid w:val="00CB676E"/>
    <w:rsid w:val="00D205B2"/>
    <w:rsid w:val="00D517B7"/>
    <w:rsid w:val="00D672D9"/>
    <w:rsid w:val="00D73728"/>
    <w:rsid w:val="00DB4B5D"/>
    <w:rsid w:val="00DD2CE9"/>
    <w:rsid w:val="00E252AA"/>
    <w:rsid w:val="00E343DB"/>
    <w:rsid w:val="00E72D29"/>
    <w:rsid w:val="00E95A75"/>
    <w:rsid w:val="00EF3E7B"/>
    <w:rsid w:val="00F37D72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F"/>
  </w:style>
  <w:style w:type="paragraph" w:styleId="1">
    <w:name w:val="heading 1"/>
    <w:basedOn w:val="a"/>
    <w:next w:val="a"/>
    <w:link w:val="10"/>
    <w:qFormat/>
    <w:rsid w:val="00DB4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6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7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4B5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B4B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2019-12-16T05:11:00Z</cp:lastPrinted>
  <dcterms:created xsi:type="dcterms:W3CDTF">2015-09-21T07:49:00Z</dcterms:created>
  <dcterms:modified xsi:type="dcterms:W3CDTF">2019-12-16T05:12:00Z</dcterms:modified>
</cp:coreProperties>
</file>