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0" w:rsidRDefault="00412CF0" w:rsidP="00412C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12CF0" w:rsidRDefault="00412CF0" w:rsidP="0041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«Лапароскопия в акушерстве и гинекологии»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Тестовый контроль</w:t>
      </w:r>
    </w:p>
    <w:p w:rsidR="009C1774" w:rsidRPr="009C1774" w:rsidRDefault="009C1774" w:rsidP="009C177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 CYR" w:hAnsi="Times New Roman CYR" w:cs="Times New Roman CYR"/>
          <w:b/>
          <w:bCs/>
          <w:sz w:val="18"/>
          <w:szCs w:val="16"/>
        </w:rPr>
      </w:pP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  <w:rPr>
          <w:b/>
          <w:bCs/>
        </w:rPr>
      </w:pPr>
      <w:r w:rsidRPr="00412CF0">
        <w:rPr>
          <w:b/>
          <w:bCs/>
        </w:rPr>
        <w:t xml:space="preserve">1. Простейшее гинекологическое исследование включает: 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а) осмотр наружных половых органов;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б) </w:t>
      </w:r>
      <w:proofErr w:type="spellStart"/>
      <w:r w:rsidRPr="00412CF0">
        <w:t>бимануальное</w:t>
      </w:r>
      <w:proofErr w:type="spellEnd"/>
      <w:r w:rsidRPr="00412CF0">
        <w:t xml:space="preserve"> исследование;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в) осмотр с помощью зеркал;</w:t>
      </w:r>
    </w:p>
    <w:p w:rsidR="0065234D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г) все перечисленное. </w:t>
      </w:r>
    </w:p>
    <w:p w:rsidR="00412CF0" w:rsidRPr="00412CF0" w:rsidRDefault="00412CF0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  <w:rPr>
          <w:b/>
          <w:bCs/>
        </w:rPr>
      </w:pPr>
      <w:r w:rsidRPr="00412CF0">
        <w:rPr>
          <w:b/>
          <w:bCs/>
        </w:rPr>
        <w:t xml:space="preserve">2. К эндоскопическим методам исследования в гинекологии не относится: 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а) гистероскопия;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б) </w:t>
      </w:r>
      <w:proofErr w:type="spellStart"/>
      <w:r w:rsidRPr="00412CF0">
        <w:t>кольпоскопия</w:t>
      </w:r>
      <w:proofErr w:type="spellEnd"/>
      <w:r w:rsidRPr="00412CF0">
        <w:t>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в) </w:t>
      </w:r>
      <w:proofErr w:type="spellStart"/>
      <w:r w:rsidRPr="00412CF0">
        <w:t>кульдоцентез</w:t>
      </w:r>
      <w:proofErr w:type="spellEnd"/>
      <w:r w:rsidRPr="00412CF0">
        <w:t xml:space="preserve">; </w:t>
      </w:r>
    </w:p>
    <w:p w:rsidR="0065234D" w:rsidRPr="00412CF0" w:rsidRDefault="00412CF0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>
        <w:t>г) лапароскопия.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Радикальным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оперативным вмешательством в гинекологии является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миомэктомия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экстирпация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удаление больших (более </w:t>
      </w:r>
      <w:smartTag w:uri="urn:schemas-microsoft-com:office:smarttags" w:element="metricconverter">
        <w:smartTagPr>
          <w:attr w:name="ProductID" w:val="10 см"/>
        </w:smartTagPr>
        <w:r w:rsidRPr="00412CF0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подбрюшинных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узлов  миомы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тубэктомия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Поперечный надлобковый доступ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сравнению с </w:t>
      </w:r>
      <w:proofErr w:type="gramStart"/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нижнесрединным</w:t>
      </w:r>
      <w:proofErr w:type="gramEnd"/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имеет все преимущества, кроме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меньшего риска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эвентерации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при воспалительных послеоперационных осложнениях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лучшего косметического эффекта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технической простоты исполнения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65234D" w:rsidRPr="00412CF0">
        <w:rPr>
          <w:rFonts w:ascii="Times New Roman" w:hAnsi="Times New Roman" w:cs="Times New Roman"/>
          <w:color w:val="000000"/>
          <w:sz w:val="24"/>
          <w:szCs w:val="24"/>
        </w:rPr>
        <w:t>возможности раннего вставания и более активного поведения больной в послеоперационном периоде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нарушенной внематочной беременности с выраженной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анемизацией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больной проводится разрез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поперечный надлобковый якорный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поперечный надлобковый, по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Пфанненштилю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поперечный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интерилиальный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>, по Черни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нижнесрединный</w:t>
      </w:r>
      <w:proofErr w:type="gramEnd"/>
      <w:r w:rsidRPr="00412CF0">
        <w:rPr>
          <w:rFonts w:ascii="Times New Roman" w:hAnsi="Times New Roman" w:cs="Times New Roman"/>
          <w:color w:val="000000"/>
          <w:sz w:val="24"/>
          <w:szCs w:val="24"/>
        </w:rPr>
        <w:t>, от лона до пупка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это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дисгормональная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гиперплазия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эктопированного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миометрия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воспалительный процесс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доброкачественное разрастание ткани, по морфологическим и функциональным свойствам подобной эндометрию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774" w:rsidRPr="00412CF0" w:rsidRDefault="009C1774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 Информативность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метросальпингографии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диагностике </w:t>
      </w:r>
      <w:proofErr w:type="gram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внутреннего</w:t>
      </w:r>
      <w:proofErr w:type="gram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эндометриоза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матки обеспечивается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применением только водного контрастного раствора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заполнением полости матки антибиотиками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проведением исследования во 2-ю фазу менструального цикла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У больных с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эндометриоидными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кистами яичников целесообразно проведение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экскреторной урографии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ирригоскопии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ректороманоскопии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перечисленное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При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ретенционной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кисте яичника диаметром </w:t>
      </w:r>
      <w:smartTag w:uri="urn:schemas-microsoft-com:office:smarttags" w:element="metricconverter">
        <w:smartTagPr>
          <w:attr w:name="ProductID" w:val="5 см"/>
        </w:smartTagPr>
        <w:r w:rsidRPr="00412CF0">
          <w:rPr>
            <w:rFonts w:ascii="Times New Roman" w:hAnsi="Times New Roman" w:cs="Times New Roman"/>
            <w:b/>
            <w:color w:val="000000"/>
            <w:sz w:val="24"/>
            <w:szCs w:val="24"/>
          </w:rPr>
          <w:t>5 см</w:t>
        </w:r>
      </w:smartTag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обнаруженной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лапароскопически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, производится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лапаротомия, удаление придатков матки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лапаротомия, удаление пораженного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лапароскопическое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удаление образования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лапаротомия,  удаление  пораженных  придатков  и  резекция  второго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12CF0">
        <w:rPr>
          <w:rFonts w:ascii="Times New Roman" w:hAnsi="Times New Roman" w:cs="Times New Roman"/>
          <w:b/>
          <w:sz w:val="24"/>
          <w:szCs w:val="24"/>
        </w:rPr>
        <w:t xml:space="preserve">. При операции по поводу </w:t>
      </w:r>
      <w:proofErr w:type="spellStart"/>
      <w:r w:rsidRPr="00412CF0">
        <w:rPr>
          <w:rFonts w:ascii="Times New Roman" w:hAnsi="Times New Roman" w:cs="Times New Roman"/>
          <w:b/>
          <w:sz w:val="24"/>
          <w:szCs w:val="24"/>
        </w:rPr>
        <w:t>параовариальной</w:t>
      </w:r>
      <w:proofErr w:type="spellEnd"/>
      <w:r w:rsidRPr="00412CF0">
        <w:rPr>
          <w:rFonts w:ascii="Times New Roman" w:hAnsi="Times New Roman" w:cs="Times New Roman"/>
          <w:b/>
          <w:sz w:val="24"/>
          <w:szCs w:val="24"/>
        </w:rPr>
        <w:t xml:space="preserve"> кисты производится</w:t>
      </w:r>
      <w:r w:rsidR="00412CF0" w:rsidRPr="00412CF0">
        <w:rPr>
          <w:rFonts w:ascii="Times New Roman" w:hAnsi="Times New Roman" w:cs="Times New Roman"/>
          <w:b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вылущивание кисты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удаление придатков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удаление яичника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резекция яичника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11. Дифференциальную диагностику гиперпластических процессов и рака эндометрия проводят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с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субмукозным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узлом миомы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с железисто-фиброзным полипом эндом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етрия;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с гормонально-активной опухолью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неправильные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12. Термин "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аденомиоз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" применяется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во всех случаях выявления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эндометриоза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локализации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только при разрастаниях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эндометриоидной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ткани в стенке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при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эндометриозе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образованием кист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774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только в тех случаях, когда прорастание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миометрия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наличием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миоматозных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узлов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 При подозрении на злокачественное поражение яичника у больной 55 лет показано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удаление придатков матки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придатками и резекцией </w:t>
      </w:r>
      <w:r w:rsidR="00FB50B5"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>большого сальника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 xml:space="preserve"> экстирпация матки с придатками;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удаление ма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тки с придатками с обеих сторон.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Тяжелая дисплазия эпителия шейки матки 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предрак</w:t>
      </w:r>
      <w:proofErr w:type="spellEnd"/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начальная форма рака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фоновый процесс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дисгормональная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гиперплазия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15. Перечислите клинические симптомы, характерные для миомы матки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гиперполименорея</w:t>
      </w:r>
      <w:proofErr w:type="spellEnd"/>
      <w:r w:rsidR="00412C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б) </w:t>
      </w:r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бесплодие</w:t>
      </w:r>
      <w:r w:rsidR="00412C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tabs>
          <w:tab w:val="left" w:pos="653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B50B5"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нарушении</w:t>
      </w:r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412C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функции мочевого пузыря и прямой кишки</w:t>
      </w:r>
      <w:r w:rsidR="00412C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все из </w:t>
      </w:r>
      <w:proofErr w:type="gram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перечисленного</w:t>
      </w:r>
      <w:proofErr w:type="gramEnd"/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При сочетании миомы матки и внутреннего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эндометриоза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тела матки у больной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репродуктивного возраста с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гиперполименореей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вторичной анемией </w:t>
      </w:r>
      <w:proofErr w:type="gram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показана</w:t>
      </w:r>
      <w:proofErr w:type="gramEnd"/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экстирпация  матки без придатков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экстирпация матки с придатками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без придатков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трубами, с иссечением слизистой цервикального канала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При небольшом кровотечении из яичника, обнаруженном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лапароскопически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производится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лапаротомия и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ушивание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диатермокоагуляция яичника под контролем лапароскопии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лапаротомия и резекция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лапаротомия и удаление придатков матки на стороне поражения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P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18. Апоплексия яичника – это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остро возникшее кровотечение из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разрыв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остро возникшее нарушение кровоснабжения яичника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правильные ответы а) и б)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774" w:rsidRPr="00412CF0" w:rsidRDefault="009C1774" w:rsidP="00412CF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Ановуляторные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дисфункциональные</w:t>
      </w:r>
      <w:proofErr w:type="spellEnd"/>
      <w:r w:rsidRPr="0041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маточные кровотечения необходимо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дифференцировать</w:t>
      </w:r>
      <w:r w:rsid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с беременностью (прогрессирующей)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с начавшимся самопроизвольным выкидышем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с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подслизистой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миомой матки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  <w:rPr>
          <w:b/>
        </w:rPr>
      </w:pPr>
      <w:r w:rsidRPr="00412CF0">
        <w:rPr>
          <w:b/>
        </w:rPr>
        <w:lastRenderedPageBreak/>
        <w:t>20. При разрыве маточной трубы кровь скапливается</w:t>
      </w:r>
      <w:r w:rsidR="00412CF0" w:rsidRPr="00412CF0">
        <w:rPr>
          <w:b/>
        </w:rPr>
        <w:t>: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а) во влагалище</w:t>
      </w:r>
      <w:r w:rsidR="00412CF0">
        <w:t>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б) </w:t>
      </w:r>
      <w:proofErr w:type="gramStart"/>
      <w:r w:rsidRPr="00412CF0">
        <w:t>переднем</w:t>
      </w:r>
      <w:proofErr w:type="gramEnd"/>
      <w:r w:rsidRPr="00412CF0">
        <w:t xml:space="preserve"> своде влагалища</w:t>
      </w:r>
      <w:r w:rsidR="00412CF0">
        <w:t>;</w:t>
      </w:r>
    </w:p>
    <w:p w:rsidR="0065234D" w:rsidRPr="00412CF0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 xml:space="preserve">в) в </w:t>
      </w:r>
      <w:proofErr w:type="spellStart"/>
      <w:r w:rsidRPr="00412CF0">
        <w:t>дугласовом</w:t>
      </w:r>
      <w:proofErr w:type="spellEnd"/>
      <w:r w:rsidRPr="00412CF0">
        <w:t xml:space="preserve"> пространстве</w:t>
      </w:r>
      <w:r w:rsidR="00412CF0">
        <w:t>;</w:t>
      </w:r>
    </w:p>
    <w:p w:rsidR="0065234D" w:rsidRDefault="0065234D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  <w:r w:rsidRPr="00412CF0">
        <w:t>г) в пузырно-маточном пространстве</w:t>
      </w:r>
      <w:r w:rsidR="00412CF0">
        <w:t>.</w:t>
      </w:r>
    </w:p>
    <w:p w:rsidR="00412CF0" w:rsidRPr="00412CF0" w:rsidRDefault="00412CF0" w:rsidP="00412CF0">
      <w:pPr>
        <w:pStyle w:val="a3"/>
        <w:spacing w:before="0" w:beforeAutospacing="0" w:after="0" w:afterAutospacing="0" w:line="276" w:lineRule="auto"/>
        <w:ind w:left="-567" w:firstLine="567"/>
        <w:contextualSpacing/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Больной 30 лет при операции по поводу </w:t>
      </w:r>
      <w:proofErr w:type="gram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двустороннего</w:t>
      </w:r>
      <w:proofErr w:type="gram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пиосальпингса</w:t>
      </w:r>
      <w:proofErr w:type="spellEnd"/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показано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придатками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экстирпация матки с придатками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12CF0">
        <w:rPr>
          <w:rFonts w:ascii="Times New Roman" w:hAnsi="Times New Roman" w:cs="Times New Roman"/>
          <w:color w:val="000000"/>
          <w:sz w:val="24"/>
          <w:szCs w:val="24"/>
        </w:rPr>
        <w:t>надвлагалищная</w:t>
      </w:r>
      <w:proofErr w:type="spellEnd"/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ампутация матки с трубами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удаление обеих маточных труб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CF0" w:rsidRDefault="00412CF0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22. При реабилитации больных, оперированных  по поводу внематочной беременности,</w:t>
      </w:r>
      <w:r w:rsidRPr="0041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CF0">
        <w:rPr>
          <w:rFonts w:ascii="Times New Roman" w:hAnsi="Times New Roman" w:cs="Times New Roman"/>
          <w:b/>
          <w:color w:val="000000"/>
          <w:sz w:val="24"/>
          <w:szCs w:val="24"/>
        </w:rPr>
        <w:t>включают</w:t>
      </w:r>
      <w:r w:rsidR="00412CF0" w:rsidRPr="00412C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а) электрофорез лекарственных средств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б) ультразвуковую терапию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в) гормональную терапию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234D" w:rsidRPr="00412CF0" w:rsidRDefault="0065234D" w:rsidP="00412CF0">
      <w:pPr>
        <w:pStyle w:val="a4"/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2CF0">
        <w:rPr>
          <w:rFonts w:ascii="Times New Roman" w:hAnsi="Times New Roman" w:cs="Times New Roman"/>
          <w:color w:val="000000"/>
          <w:sz w:val="24"/>
          <w:szCs w:val="24"/>
        </w:rPr>
        <w:t>г) все ответы правильные</w:t>
      </w:r>
      <w:r w:rsidR="0041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C23" w:rsidRDefault="00B13C23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FB50B5" w:rsidRDefault="00FB50B5"/>
    <w:p w:rsidR="00412CF0" w:rsidRDefault="00412CF0"/>
    <w:p w:rsidR="00412CF0" w:rsidRDefault="00412CF0"/>
    <w:p w:rsidR="00412CF0" w:rsidRDefault="00412CF0"/>
    <w:p w:rsidR="00412CF0" w:rsidRDefault="00412CF0"/>
    <w:p w:rsidR="00412CF0" w:rsidRDefault="00412CF0"/>
    <w:p w:rsidR="00FB50B5" w:rsidRDefault="00FB50B5"/>
    <w:p w:rsidR="00FB50B5" w:rsidRPr="00FB50B5" w:rsidRDefault="00FB50B5">
      <w:pPr>
        <w:rPr>
          <w:rFonts w:ascii="Times New Roman" w:hAnsi="Times New Roman" w:cs="Times New Roman"/>
          <w:sz w:val="24"/>
        </w:rPr>
      </w:pPr>
    </w:p>
    <w:sectPr w:rsidR="00FB50B5" w:rsidRPr="00FB50B5" w:rsidSect="0041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234D"/>
    <w:rsid w:val="00083C1B"/>
    <w:rsid w:val="00127700"/>
    <w:rsid w:val="00271964"/>
    <w:rsid w:val="004128E3"/>
    <w:rsid w:val="00412CF0"/>
    <w:rsid w:val="0065234D"/>
    <w:rsid w:val="009C1774"/>
    <w:rsid w:val="00B13C23"/>
    <w:rsid w:val="00FB50B5"/>
    <w:rsid w:val="00F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5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5234D"/>
    <w:pPr>
      <w:ind w:left="720"/>
      <w:contextualSpacing/>
    </w:pPr>
  </w:style>
  <w:style w:type="table" w:styleId="a5">
    <w:name w:val="Table Grid"/>
    <w:basedOn w:val="a1"/>
    <w:uiPriority w:val="59"/>
    <w:rsid w:val="00FB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2020-03-02T08:44:00Z</cp:lastPrinted>
  <dcterms:created xsi:type="dcterms:W3CDTF">2017-02-20T09:36:00Z</dcterms:created>
  <dcterms:modified xsi:type="dcterms:W3CDTF">2020-03-26T11:12:00Z</dcterms:modified>
</cp:coreProperties>
</file>