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38" w:rsidRDefault="00EA3838" w:rsidP="00631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38">
        <w:rPr>
          <w:rFonts w:ascii="Times New Roman" w:hAnsi="Times New Roman" w:cs="Times New Roman"/>
          <w:b/>
          <w:sz w:val="24"/>
          <w:szCs w:val="24"/>
        </w:rPr>
        <w:t xml:space="preserve">«Анестезия, интенсивная терапия и реанимация </w:t>
      </w:r>
    </w:p>
    <w:p w:rsidR="00EA3838" w:rsidRDefault="00EA3838" w:rsidP="00EA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38">
        <w:rPr>
          <w:rFonts w:ascii="Times New Roman" w:hAnsi="Times New Roman" w:cs="Times New Roman"/>
          <w:b/>
          <w:sz w:val="24"/>
          <w:szCs w:val="24"/>
        </w:rPr>
        <w:t>в акушерском и гинекологическом стационарах»</w:t>
      </w:r>
    </w:p>
    <w:p w:rsidR="00EA3838" w:rsidRPr="00EA3838" w:rsidRDefault="00A21843" w:rsidP="00EA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A3838" w:rsidRPr="00EA3838">
        <w:rPr>
          <w:rFonts w:ascii="Times New Roman" w:hAnsi="Times New Roman" w:cs="Times New Roman"/>
          <w:b/>
          <w:sz w:val="24"/>
          <w:szCs w:val="24"/>
        </w:rPr>
        <w:t>на базе обучающего симуляционного центра)</w:t>
      </w:r>
    </w:p>
    <w:p w:rsidR="00860BAC" w:rsidRPr="00EA3838" w:rsidRDefault="00070F29" w:rsidP="00EA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38">
        <w:rPr>
          <w:rFonts w:ascii="Times New Roman" w:hAnsi="Times New Roman" w:cs="Times New Roman"/>
          <w:b/>
          <w:sz w:val="24"/>
          <w:szCs w:val="24"/>
        </w:rPr>
        <w:t>Тест-карта оценки навыков и умений</w:t>
      </w:r>
    </w:p>
    <w:p w:rsidR="00DB4B5D" w:rsidRDefault="00DB4B5D" w:rsidP="00EA3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Имя Отчество _______________________________________________________</w:t>
      </w:r>
    </w:p>
    <w:p w:rsidR="00DB4B5D" w:rsidRPr="00006730" w:rsidRDefault="00DB4B5D" w:rsidP="00EA3838">
      <w:pPr>
        <w:pStyle w:val="1"/>
        <w:spacing w:line="360" w:lineRule="auto"/>
        <w:jc w:val="left"/>
        <w:rPr>
          <w:sz w:val="24"/>
        </w:rPr>
      </w:pPr>
      <w:r w:rsidRPr="00006730">
        <w:rPr>
          <w:b/>
          <w:sz w:val="24"/>
        </w:rPr>
        <w:t>Группа</w:t>
      </w:r>
      <w:r>
        <w:rPr>
          <w:sz w:val="24"/>
        </w:rPr>
        <w:t xml:space="preserve"> </w:t>
      </w:r>
    </w:p>
    <w:p w:rsidR="00DB4B5D" w:rsidRPr="00006730" w:rsidRDefault="00DB4B5D" w:rsidP="00EA3838">
      <w:pPr>
        <w:pStyle w:val="a5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</w:t>
      </w:r>
      <w:r w:rsidR="00360487">
        <w:rPr>
          <w:rFonts w:ascii="Times New Roman" w:hAnsi="Times New Roman"/>
          <w:b/>
          <w:bCs/>
          <w:sz w:val="24"/>
          <w:szCs w:val="24"/>
        </w:rPr>
        <w:t xml:space="preserve">я </w:t>
      </w:r>
    </w:p>
    <w:tbl>
      <w:tblPr>
        <w:tblStyle w:val="a3"/>
        <w:tblW w:w="0" w:type="auto"/>
        <w:tblLook w:val="04A0"/>
      </w:tblPr>
      <w:tblGrid>
        <w:gridCol w:w="5762"/>
        <w:gridCol w:w="2047"/>
        <w:gridCol w:w="1762"/>
      </w:tblGrid>
      <w:tr w:rsidR="000B473E" w:rsidRPr="00D672D9" w:rsidTr="000B473E">
        <w:tc>
          <w:tcPr>
            <w:tcW w:w="5762" w:type="dxa"/>
          </w:tcPr>
          <w:p w:rsidR="000B473E" w:rsidRPr="00D672D9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47" w:type="dxa"/>
          </w:tcPr>
          <w:p w:rsidR="000B473E" w:rsidRPr="00D672D9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обучения</w:t>
            </w:r>
          </w:p>
        </w:tc>
        <w:tc>
          <w:tcPr>
            <w:tcW w:w="1762" w:type="dxa"/>
          </w:tcPr>
          <w:p w:rsidR="000B473E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обучения</w:t>
            </w:r>
          </w:p>
        </w:tc>
      </w:tr>
      <w:tr w:rsidR="000B473E" w:rsidRPr="00D672D9" w:rsidTr="00F80EDC">
        <w:tc>
          <w:tcPr>
            <w:tcW w:w="9571" w:type="dxa"/>
            <w:gridSpan w:val="3"/>
          </w:tcPr>
          <w:p w:rsidR="000B473E" w:rsidRPr="00D672D9" w:rsidRDefault="00A77C00" w:rsidP="00070F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60C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клинической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0C2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60C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витальных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0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в акушерстве.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0C2">
              <w:rPr>
                <w:rFonts w:ascii="Times New Roman" w:hAnsi="Times New Roman" w:cs="Times New Roman"/>
                <w:b/>
                <w:sz w:val="24"/>
                <w:szCs w:val="24"/>
              </w:rPr>
              <w:t>СЛЦР в акушерстве.</w:t>
            </w: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A21843">
            <w:pPr>
              <w:rPr>
                <w:sz w:val="24"/>
                <w:szCs w:val="24"/>
              </w:rPr>
            </w:pPr>
            <w:r w:rsidRPr="003B0944"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изменений в женском организме при бе</w:t>
            </w:r>
            <w:r w:rsidR="001008DE">
              <w:rPr>
                <w:rFonts w:ascii="Times New Roman" w:hAnsi="Times New Roman" w:cs="Times New Roman"/>
                <w:sz w:val="24"/>
                <w:szCs w:val="24"/>
              </w:rPr>
              <w:t>ременности,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значение для анестезиолога - реаниматолога.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A77C00">
            <w:pPr>
              <w:rPr>
                <w:sz w:val="24"/>
                <w:szCs w:val="24"/>
              </w:rPr>
            </w:pPr>
            <w:r w:rsidRPr="007460C2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0C2">
              <w:rPr>
                <w:rFonts w:ascii="Times New Roman" w:hAnsi="Times New Roman" w:cs="Times New Roman"/>
                <w:sz w:val="24"/>
                <w:szCs w:val="24"/>
              </w:rPr>
              <w:t>мониторинга витальных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0C2">
              <w:rPr>
                <w:rFonts w:ascii="Times New Roman" w:hAnsi="Times New Roman" w:cs="Times New Roman"/>
                <w:sz w:val="24"/>
                <w:szCs w:val="24"/>
              </w:rPr>
              <w:t>функций в акушерстве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A77C00">
            <w:pPr>
              <w:rPr>
                <w:sz w:val="24"/>
                <w:szCs w:val="24"/>
              </w:rPr>
            </w:pPr>
            <w:r w:rsidRPr="00D33976">
              <w:rPr>
                <w:rFonts w:ascii="Times New Roman" w:hAnsi="Times New Roman" w:cs="Times New Roman"/>
                <w:sz w:val="24"/>
                <w:szCs w:val="24"/>
              </w:rPr>
              <w:t>Оценка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новорожденного. Н</w:t>
            </w:r>
            <w:r w:rsidRPr="00D33976">
              <w:rPr>
                <w:rFonts w:ascii="Times New Roman" w:hAnsi="Times New Roman" w:cs="Times New Roman"/>
                <w:sz w:val="24"/>
                <w:szCs w:val="24"/>
              </w:rPr>
              <w:t>авыки реанимационных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97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A77C00" w:rsidRPr="00D672D9" w:rsidTr="000B473E">
        <w:tc>
          <w:tcPr>
            <w:tcW w:w="5762" w:type="dxa"/>
          </w:tcPr>
          <w:p w:rsidR="00A77C00" w:rsidRPr="00D33976" w:rsidRDefault="00A7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76">
              <w:rPr>
                <w:rFonts w:ascii="Times New Roman" w:hAnsi="Times New Roman" w:cs="Times New Roman"/>
                <w:sz w:val="24"/>
                <w:szCs w:val="24"/>
              </w:rPr>
              <w:t>СЛЦР в акушерстве.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33976">
              <w:rPr>
                <w:rFonts w:ascii="Times New Roman" w:hAnsi="Times New Roman" w:cs="Times New Roman"/>
                <w:sz w:val="24"/>
                <w:szCs w:val="24"/>
              </w:rPr>
              <w:t xml:space="preserve">сновы командной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  <w:r w:rsidRPr="00D3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A77C00" w:rsidRPr="00D672D9" w:rsidRDefault="00A77C00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77C00" w:rsidRPr="00D672D9" w:rsidRDefault="00A77C00">
            <w:pPr>
              <w:rPr>
                <w:sz w:val="24"/>
                <w:szCs w:val="24"/>
              </w:rPr>
            </w:pPr>
          </w:p>
        </w:tc>
      </w:tr>
      <w:tr w:rsidR="006C1867" w:rsidRPr="00D672D9" w:rsidTr="007C3408">
        <w:tc>
          <w:tcPr>
            <w:tcW w:w="9571" w:type="dxa"/>
            <w:gridSpan w:val="3"/>
          </w:tcPr>
          <w:p w:rsidR="006C1867" w:rsidRPr="00D672D9" w:rsidRDefault="00812771" w:rsidP="00070F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Патологические состояния в акушерстве, их интенсивная терапия</w:t>
            </w: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9B0970">
            <w:pPr>
              <w:rPr>
                <w:sz w:val="24"/>
                <w:szCs w:val="24"/>
              </w:rPr>
            </w:pPr>
            <w:r w:rsidRPr="00FC4189">
              <w:rPr>
                <w:rFonts w:ascii="Times New Roman" w:hAnsi="Times New Roman" w:cs="Times New Roman"/>
                <w:sz w:val="24"/>
                <w:szCs w:val="24"/>
              </w:rPr>
              <w:t xml:space="preserve">Преэклампсия,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C4189">
              <w:rPr>
                <w:rFonts w:ascii="Times New Roman" w:hAnsi="Times New Roman" w:cs="Times New Roman"/>
                <w:sz w:val="24"/>
                <w:szCs w:val="24"/>
              </w:rPr>
              <w:t>клампсия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9B09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Амниотическая эмболия. </w:t>
            </w:r>
            <w:r w:rsidRPr="00FC4189">
              <w:rPr>
                <w:rFonts w:ascii="Times New Roman" w:hAnsi="Times New Roman" w:cs="Times New Roman"/>
                <w:sz w:val="24"/>
                <w:szCs w:val="24"/>
              </w:rPr>
              <w:t>Кардиопульмональ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шок, кровотечение и </w:t>
            </w:r>
            <w:r w:rsidRPr="00FC4189">
              <w:rPr>
                <w:rFonts w:ascii="Times New Roman" w:hAnsi="Times New Roman" w:cs="Times New Roman"/>
                <w:sz w:val="24"/>
                <w:szCs w:val="24"/>
              </w:rPr>
              <w:t>гемо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ррагический шок, </w:t>
            </w:r>
            <w:r w:rsidRPr="00FC4189">
              <w:rPr>
                <w:rFonts w:ascii="Times New Roman" w:hAnsi="Times New Roman" w:cs="Times New Roman"/>
                <w:sz w:val="24"/>
                <w:szCs w:val="24"/>
              </w:rPr>
              <w:t xml:space="preserve">ДВС-синдром.          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9B0970" w:rsidRPr="00FC4189" w:rsidRDefault="009B0970" w:rsidP="009B0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Анафилактический шок.  </w:t>
            </w:r>
            <w:r w:rsidRPr="00FC4189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gramStart"/>
            <w:r w:rsidRPr="00FC4189">
              <w:rPr>
                <w:rFonts w:ascii="Times New Roman" w:hAnsi="Times New Roman" w:cs="Times New Roman"/>
                <w:sz w:val="24"/>
                <w:szCs w:val="24"/>
              </w:rPr>
              <w:t>реанимационных</w:t>
            </w:r>
            <w:proofErr w:type="gramEnd"/>
            <w:r w:rsidRPr="00FC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73E" w:rsidRPr="00D672D9" w:rsidRDefault="009B0970" w:rsidP="009B0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4189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9B0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189">
              <w:rPr>
                <w:rFonts w:ascii="Times New Roman" w:hAnsi="Times New Roman" w:cs="Times New Roman"/>
                <w:sz w:val="24"/>
                <w:szCs w:val="24"/>
              </w:rPr>
              <w:t>ТЭЛА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2E77B8">
        <w:tc>
          <w:tcPr>
            <w:tcW w:w="9571" w:type="dxa"/>
            <w:gridSpan w:val="3"/>
          </w:tcPr>
          <w:p w:rsidR="000B473E" w:rsidRPr="00D672D9" w:rsidRDefault="009B0970" w:rsidP="00070F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анестезиологического обеспечения в </w:t>
            </w:r>
            <w:r w:rsidRPr="007F4577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акушерстве</w:t>
            </w: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9B0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Обезболивание родов. Анестезия при малых  </w:t>
            </w:r>
            <w:r w:rsidRPr="007F4577"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7F4577">
              <w:rPr>
                <w:rFonts w:ascii="Times New Roman" w:hAnsi="Times New Roman" w:cs="Times New Roman"/>
                <w:sz w:val="24"/>
                <w:szCs w:val="24"/>
              </w:rPr>
              <w:t>вмешательствах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9B0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абдоминальном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577">
              <w:rPr>
                <w:rFonts w:ascii="Times New Roman" w:hAnsi="Times New Roman" w:cs="Times New Roman"/>
                <w:sz w:val="24"/>
                <w:szCs w:val="24"/>
              </w:rPr>
              <w:t xml:space="preserve">родоразрешении        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9B0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при </w:t>
            </w:r>
            <w:r w:rsidRPr="007F4577">
              <w:rPr>
                <w:rFonts w:ascii="Times New Roman" w:hAnsi="Times New Roman" w:cs="Times New Roman"/>
                <w:sz w:val="24"/>
                <w:szCs w:val="24"/>
              </w:rPr>
              <w:t>лапароскопии.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9B0970" w:rsidRPr="00D672D9" w:rsidTr="000B473E">
        <w:tc>
          <w:tcPr>
            <w:tcW w:w="5762" w:type="dxa"/>
          </w:tcPr>
          <w:p w:rsidR="009B0970" w:rsidRDefault="009B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при неакушерских </w:t>
            </w:r>
            <w:r w:rsidRPr="007F4577">
              <w:rPr>
                <w:rFonts w:ascii="Times New Roman" w:hAnsi="Times New Roman" w:cs="Times New Roman"/>
                <w:sz w:val="24"/>
                <w:szCs w:val="24"/>
              </w:rPr>
              <w:t>операциях во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   </w:t>
            </w:r>
            <w:r w:rsidRPr="007F4577">
              <w:rPr>
                <w:rFonts w:ascii="Times New Roman" w:hAnsi="Times New Roman" w:cs="Times New Roman"/>
                <w:sz w:val="24"/>
                <w:szCs w:val="24"/>
              </w:rPr>
              <w:t>беременности.</w:t>
            </w:r>
          </w:p>
        </w:tc>
        <w:tc>
          <w:tcPr>
            <w:tcW w:w="2047" w:type="dxa"/>
          </w:tcPr>
          <w:p w:rsidR="009B0970" w:rsidRPr="00D672D9" w:rsidRDefault="009B0970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B0970" w:rsidRPr="00D672D9" w:rsidRDefault="009B0970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0B473E" w:rsidRDefault="000B473E" w:rsidP="000B4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</w:tbl>
    <w:p w:rsidR="00070F29" w:rsidRDefault="00070F29"/>
    <w:p w:rsidR="000B473E" w:rsidRDefault="000B473E"/>
    <w:p w:rsidR="004A31F5" w:rsidRDefault="004A31F5"/>
    <w:p w:rsidR="004A31F5" w:rsidRDefault="004A31F5"/>
    <w:p w:rsidR="004A31F5" w:rsidRDefault="004A31F5"/>
    <w:p w:rsidR="000B473E" w:rsidRDefault="000B473E" w:rsidP="000B473E">
      <w:pPr>
        <w:pStyle w:val="a4"/>
        <w:numPr>
          <w:ilvl w:val="0"/>
          <w:numId w:val="1"/>
        </w:numPr>
      </w:pPr>
      <w:r>
        <w:t xml:space="preserve">- </w:t>
      </w:r>
      <w:r w:rsidR="00360487">
        <w:rPr>
          <w:rFonts w:ascii="Times New Roman" w:hAnsi="Times New Roman" w:cs="Times New Roman"/>
          <w:b/>
          <w:sz w:val="24"/>
          <w:szCs w:val="24"/>
        </w:rPr>
        <w:t>Баллы (10-ти бальная шкала от 1 до 10</w:t>
      </w:r>
      <w:r w:rsidRPr="00D672D9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B473E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3E4"/>
    <w:multiLevelType w:val="hybridMultilevel"/>
    <w:tmpl w:val="B07043CE"/>
    <w:lvl w:ilvl="0" w:tplc="BE369A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63DD"/>
    <w:rsid w:val="00070F29"/>
    <w:rsid w:val="000B473E"/>
    <w:rsid w:val="001008DE"/>
    <w:rsid w:val="001457B1"/>
    <w:rsid w:val="00157886"/>
    <w:rsid w:val="00196910"/>
    <w:rsid w:val="001B6D2D"/>
    <w:rsid w:val="0022519A"/>
    <w:rsid w:val="00265296"/>
    <w:rsid w:val="00315F84"/>
    <w:rsid w:val="00346D19"/>
    <w:rsid w:val="00360487"/>
    <w:rsid w:val="00386CF5"/>
    <w:rsid w:val="0039783F"/>
    <w:rsid w:val="003B1C85"/>
    <w:rsid w:val="003D1780"/>
    <w:rsid w:val="003D65BD"/>
    <w:rsid w:val="00471AE7"/>
    <w:rsid w:val="00485171"/>
    <w:rsid w:val="004A269B"/>
    <w:rsid w:val="004A31F5"/>
    <w:rsid w:val="0052533B"/>
    <w:rsid w:val="00527EBE"/>
    <w:rsid w:val="00557864"/>
    <w:rsid w:val="00594B3C"/>
    <w:rsid w:val="005E09C2"/>
    <w:rsid w:val="005F6ED7"/>
    <w:rsid w:val="006318B3"/>
    <w:rsid w:val="00674405"/>
    <w:rsid w:val="006A20F3"/>
    <w:rsid w:val="006C1867"/>
    <w:rsid w:val="00706ED1"/>
    <w:rsid w:val="007170CC"/>
    <w:rsid w:val="00760C48"/>
    <w:rsid w:val="007B688B"/>
    <w:rsid w:val="007C1D44"/>
    <w:rsid w:val="00804C9B"/>
    <w:rsid w:val="00812771"/>
    <w:rsid w:val="00860BAC"/>
    <w:rsid w:val="008871DF"/>
    <w:rsid w:val="008B3551"/>
    <w:rsid w:val="008D185A"/>
    <w:rsid w:val="00907450"/>
    <w:rsid w:val="00936D96"/>
    <w:rsid w:val="009827A9"/>
    <w:rsid w:val="00991258"/>
    <w:rsid w:val="009B0970"/>
    <w:rsid w:val="00A21843"/>
    <w:rsid w:val="00A50F84"/>
    <w:rsid w:val="00A77C00"/>
    <w:rsid w:val="00AA63DD"/>
    <w:rsid w:val="00AA704E"/>
    <w:rsid w:val="00B523EA"/>
    <w:rsid w:val="00B57354"/>
    <w:rsid w:val="00C45BF2"/>
    <w:rsid w:val="00C82D01"/>
    <w:rsid w:val="00CA4E8A"/>
    <w:rsid w:val="00CE20F7"/>
    <w:rsid w:val="00D672D9"/>
    <w:rsid w:val="00DB0426"/>
    <w:rsid w:val="00DB4B5D"/>
    <w:rsid w:val="00DC3E93"/>
    <w:rsid w:val="00DD7D0A"/>
    <w:rsid w:val="00E252AA"/>
    <w:rsid w:val="00EA3838"/>
    <w:rsid w:val="00F566FD"/>
    <w:rsid w:val="00F620A9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F"/>
  </w:style>
  <w:style w:type="paragraph" w:styleId="1">
    <w:name w:val="heading 1"/>
    <w:basedOn w:val="a"/>
    <w:next w:val="a"/>
    <w:link w:val="10"/>
    <w:qFormat/>
    <w:rsid w:val="00DB4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6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7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4B5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B4B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2019-07-17T07:58:00Z</cp:lastPrinted>
  <dcterms:created xsi:type="dcterms:W3CDTF">2015-09-21T07:49:00Z</dcterms:created>
  <dcterms:modified xsi:type="dcterms:W3CDTF">2020-03-26T11:09:00Z</dcterms:modified>
</cp:coreProperties>
</file>